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E7BD" w14:textId="7088ED58" w:rsidR="006E7762" w:rsidRPr="00F46E4B" w:rsidRDefault="00F46E4B" w:rsidP="00F46E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E4B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บันทึกการประชุมสภาองค์การบริหารส่วนตำบลเขาค้อ</w:t>
      </w:r>
    </w:p>
    <w:p w14:paraId="50064BA5" w14:textId="72DA79A4" w:rsidR="00F46E4B" w:rsidRPr="00F46E4B" w:rsidRDefault="00F46E4B" w:rsidP="00F46E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E4B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สมัยสามัญ สมัยที่ 3 ประจำปี 2566  ครั้งที่ 1</w:t>
      </w:r>
    </w:p>
    <w:p w14:paraId="42797D3E" w14:textId="46F23E9F" w:rsidR="00F46E4B" w:rsidRPr="00F46E4B" w:rsidRDefault="00F46E4B" w:rsidP="00F46E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E4B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 7  เดือน  สิงหาคม พ.ศ.2566  เวลา  10.00 น.</w:t>
      </w:r>
    </w:p>
    <w:p w14:paraId="56592391" w14:textId="31014E43" w:rsidR="00F46E4B" w:rsidRPr="00F46E4B" w:rsidRDefault="00F46E4B" w:rsidP="00F46E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E4B">
        <w:rPr>
          <w:rFonts w:ascii="TH SarabunIT๙" w:hAnsi="TH SarabunIT๙" w:cs="TH SarabunIT๙" w:hint="cs"/>
          <w:b/>
          <w:bCs/>
          <w:sz w:val="32"/>
          <w:szCs w:val="32"/>
          <w:cs/>
        </w:rPr>
        <w:t>ณ  ห้องประชุมสภาองค์การบริหารส่วนตำบลเขาค้อ</w:t>
      </w:r>
    </w:p>
    <w:p w14:paraId="1A2422E1" w14:textId="2E7BBD6D" w:rsidR="00F46E4B" w:rsidRPr="00F46E4B" w:rsidRDefault="00F46E4B" w:rsidP="00F46E4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46E4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</w:t>
      </w:r>
    </w:p>
    <w:p w14:paraId="5C1EC361" w14:textId="33EB91BB" w:rsidR="00F46E4B" w:rsidRDefault="00F46E4B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บัดนี้ได้เวลาอันสมควรแล้ว ขอเชิญสมาชิกสภา อบต.เขาค้อทุกท่านเข้าห้องประชุม</w:t>
      </w:r>
    </w:p>
    <w:p w14:paraId="6F4279E3" w14:textId="4C6EFD51" w:rsidR="00F46E4B" w:rsidRDefault="00F46E4B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มีสมาชิกมาประชุมจำนวน  24  ท่าน</w:t>
      </w:r>
    </w:p>
    <w:p w14:paraId="58F8E79D" w14:textId="1C004516" w:rsidR="00F46E4B" w:rsidRPr="009A0904" w:rsidRDefault="00F46E4B" w:rsidP="00F46E4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0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9A0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0904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เรื่องที่ประธานแจ้งที่ประชุมทราบ</w:t>
      </w:r>
    </w:p>
    <w:p w14:paraId="516724C6" w14:textId="22818AC0" w:rsidR="00F46E4B" w:rsidRPr="00F46E4B" w:rsidRDefault="00F46E4B" w:rsidP="00F46E4B">
      <w:pPr>
        <w:pStyle w:val="a3"/>
        <w:numPr>
          <w:ilvl w:val="1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46E4B">
        <w:rPr>
          <w:rFonts w:ascii="TH SarabunIT๙" w:hAnsi="TH SarabunIT๙" w:cs="TH SarabunIT๙" w:hint="cs"/>
          <w:sz w:val="32"/>
          <w:szCs w:val="32"/>
          <w:cs/>
        </w:rPr>
        <w:t>วันนี้มีสมาชิกสภา อบต.เขาค้อ  เข้าร่วมประชุมทั้งสิ้น  24  ท่าน  ขาด 1 คน</w:t>
      </w:r>
    </w:p>
    <w:p w14:paraId="4AC4291B" w14:textId="2091339C" w:rsidR="00F46E4B" w:rsidRDefault="00F46E4B" w:rsidP="00F46E4B">
      <w:pPr>
        <w:pStyle w:val="a3"/>
        <w:spacing w:after="0"/>
        <w:ind w:left="256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ได้แก่  นายอิทธิ  สินเช้า</w:t>
      </w:r>
    </w:p>
    <w:p w14:paraId="7D75A795" w14:textId="2C938878" w:rsidR="00F46E4B" w:rsidRPr="009A0904" w:rsidRDefault="00F46E4B" w:rsidP="00F46E4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32E72CA6" w14:textId="4F9B0BAD" w:rsidR="00F46E4B" w:rsidRPr="009A0904" w:rsidRDefault="00F46E4B" w:rsidP="00F46E4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0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9A0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0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รับรองรายงานการประชุมครั้งที่แล้ว (15  พฤษภาคม 2566)</w:t>
      </w:r>
    </w:p>
    <w:p w14:paraId="0A1BCD68" w14:textId="05C78F70" w:rsidR="00F46E4B" w:rsidRDefault="00F46E4B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ขอเชิญคณะกรรมการตรวจบันทึกการประชุม</w:t>
      </w:r>
    </w:p>
    <w:p w14:paraId="53D666B2" w14:textId="7333160F" w:rsidR="00F46E4B" w:rsidRDefault="00F46E4B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นายเปา  แซ่คำ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55EF6">
        <w:rPr>
          <w:rFonts w:ascii="TH SarabunIT๙" w:hAnsi="TH SarabunIT๙" w:cs="TH SarabunIT๙" w:hint="cs"/>
          <w:sz w:val="32"/>
          <w:szCs w:val="32"/>
          <w:cs/>
        </w:rPr>
        <w:t>ตามที่คณะกรรมการตรวจบันทึกการประชุม ได้ตรวจสอบบันทึกการประชุมสภา</w:t>
      </w:r>
    </w:p>
    <w:p w14:paraId="09E22AC6" w14:textId="3B5197F6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อบต.เขาค้อ  สมัยสามัญ สมัยที่ 2 ประจำปี 2566  ครั้งที่ 1  เมื่อวันที่  15</w:t>
      </w:r>
    </w:p>
    <w:p w14:paraId="443F8FE2" w14:textId="4D68D142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พฤษภาคม 2566  แล้วนั้น  การบันทึกการประชุมเป็นไปตามระเบียบวาระ จึงไม่มี</w:t>
      </w:r>
    </w:p>
    <w:p w14:paraId="4930B78E" w14:textId="0FE9DC1C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การแก้ไขบันทึกการประชุมครั้งที่แล้ว  แต่ถ้าหากว่าสมาชิกท่านใดเห็นว่ามีข้อความ</w:t>
      </w:r>
    </w:p>
    <w:p w14:paraId="19ADD82B" w14:textId="28169616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ใดไม่ตรงตามที่ประชุม  ก็สามารถแก้ไขได้</w:t>
      </w:r>
    </w:p>
    <w:p w14:paraId="05888D82" w14:textId="7EFD9589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มีสมาชิกท่านใดจะแก้ไขบันทึกการประชุมครั้งที่แล้วหรือไม่</w:t>
      </w:r>
    </w:p>
    <w:p w14:paraId="615EA41A" w14:textId="3431F279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B2FEC16" w14:textId="7D88899B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หากไม่มีสมาชิกท่านใดจะแก้ไข  ผมขอมติที่ประชุมรับรองการประชุมครั้งที่แล้ว</w:t>
      </w:r>
    </w:p>
    <w:p w14:paraId="7A13F0F9" w14:textId="645FF7C8" w:rsidR="00B55EF6" w:rsidRDefault="00B55EF6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0904">
        <w:rPr>
          <w:rFonts w:ascii="TH SarabunIT๙" w:hAnsi="TH SarabunIT๙" w:cs="TH SarabunIT๙" w:hint="cs"/>
          <w:sz w:val="32"/>
          <w:szCs w:val="32"/>
          <w:cs/>
        </w:rPr>
        <w:t>รับรอง  21  เสียง</w:t>
      </w:r>
    </w:p>
    <w:p w14:paraId="50B19AFB" w14:textId="65931BFD" w:rsidR="009A0904" w:rsidRDefault="009A0904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ไม่รับรอง  0  เสียง</w:t>
      </w:r>
    </w:p>
    <w:p w14:paraId="57A5A315" w14:textId="05AD5D96" w:rsidR="009A0904" w:rsidRDefault="009A0904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</w:t>
      </w:r>
      <w:r w:rsidR="00CC409E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  3  เสียง</w:t>
      </w:r>
    </w:p>
    <w:p w14:paraId="6B34A768" w14:textId="5E07252F" w:rsidR="009A0904" w:rsidRPr="009A0904" w:rsidRDefault="009A0904" w:rsidP="00F46E4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32A6533" w14:textId="57C67155" w:rsidR="009A0904" w:rsidRPr="009A0904" w:rsidRDefault="009A0904" w:rsidP="00F46E4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A0904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 w:rsidRPr="009A090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A0904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ญัตติเสนอเพื่อทราบ</w:t>
      </w:r>
    </w:p>
    <w:p w14:paraId="101CF18A" w14:textId="480E0E77" w:rsidR="00F46E4B" w:rsidRDefault="009A0904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คณะผู้บริหารให้ส่งเอกสารเพื่อแจ้งให้สภาองค์การบริหารส่วนตำบลเขาค้อทราบ </w:t>
      </w:r>
    </w:p>
    <w:p w14:paraId="6A823EB5" w14:textId="77777777" w:rsidR="009A0904" w:rsidRPr="00D37550" w:rsidRDefault="009A0904" w:rsidP="009A0904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37550">
        <w:rPr>
          <w:rFonts w:ascii="TH SarabunIT๙" w:hAnsi="TH SarabunIT๙" w:cs="TH SarabunIT๙" w:hint="cs"/>
          <w:b/>
          <w:bCs/>
          <w:sz w:val="32"/>
          <w:szCs w:val="32"/>
          <w:cs/>
        </w:rPr>
        <w:t>3.1 แจ้งการขออนุญาตใช้พื้นที่ดำเนินโครงการจ่ายขาดเงินสะสม ประจำปี 2566</w:t>
      </w:r>
    </w:p>
    <w:p w14:paraId="21AC8AFC" w14:textId="77777777" w:rsidR="009A0904" w:rsidRPr="00D37550" w:rsidRDefault="009A0904" w:rsidP="009A090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75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5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55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375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จำนวน  44 โครงการ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(ตามเอกสารแนบ)</w:t>
      </w:r>
    </w:p>
    <w:p w14:paraId="3FAAA3E1" w14:textId="05DE74BA" w:rsidR="005D4C9F" w:rsidRDefault="009A0904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</w:t>
      </w:r>
      <w:r w:rsidR="00CC409E">
        <w:rPr>
          <w:rFonts w:ascii="TH SarabunIT๙" w:hAnsi="TH SarabunIT๙" w:cs="TH SarabunIT๙" w:hint="cs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ถามหรือไม่</w:t>
      </w:r>
    </w:p>
    <w:p w14:paraId="3FA70501" w14:textId="77777777" w:rsidR="005D4C9F" w:rsidRDefault="005D4C9F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E4DD21B" w14:textId="5536BBFE" w:rsidR="009A0904" w:rsidRDefault="005D4C9F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A0904">
        <w:rPr>
          <w:rFonts w:ascii="TH SarabunIT๙" w:hAnsi="TH SarabunIT๙" w:cs="TH SarabunIT๙" w:hint="cs"/>
          <w:sz w:val="32"/>
          <w:szCs w:val="32"/>
          <w:cs/>
        </w:rPr>
        <w:t>หากไม่มี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ท่านใดจะสอบถามถือว่าที่ประชุมรับทราบ</w:t>
      </w:r>
    </w:p>
    <w:p w14:paraId="693E33B2" w14:textId="4B5964E8" w:rsidR="005D4C9F" w:rsidRDefault="005D4C9F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3F80EAED" w14:textId="77777777" w:rsidR="005D4C9F" w:rsidRPr="005D4C9F" w:rsidRDefault="005D4C9F" w:rsidP="00F46E4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4542A56C" w14:textId="77777777" w:rsidR="005D4C9F" w:rsidRDefault="005D4C9F" w:rsidP="005D4C9F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375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3.2 แจ้งการขออนุญาตใช้พื้นที่เพื่อเข้าทำประโยชน์ก่อนได้รับอนุญาต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ขอผ่อนผัน</w:t>
      </w:r>
    </w:p>
    <w:p w14:paraId="28D0EB64" w14:textId="77777777" w:rsidR="005D4C9F" w:rsidRDefault="005D4C9F" w:rsidP="005D4C9F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D37550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ตามมติคณะรัฐมนตรี เมื่อวันที่ 23  มิถุนายน  2563</w:t>
      </w:r>
      <w:r w:rsidRPr="00D37550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37550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 33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D375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โครงการ</w:t>
      </w:r>
    </w:p>
    <w:p w14:paraId="71E315EB" w14:textId="2343C8B0" w:rsidR="005D4C9F" w:rsidRDefault="005D4C9F" w:rsidP="005D4C9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(ตามเอกสารแนบ)</w:t>
      </w:r>
    </w:p>
    <w:p w14:paraId="7A76CE71" w14:textId="741B3F33" w:rsidR="005D4C9F" w:rsidRDefault="005D4C9F" w:rsidP="005D4C9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D4C9F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5D4C9F">
        <w:rPr>
          <w:rFonts w:ascii="TH SarabunIT๙" w:hAnsi="TH SarabunIT๙" w:cs="TH SarabunIT๙"/>
          <w:sz w:val="32"/>
          <w:szCs w:val="32"/>
          <w:cs/>
        </w:rPr>
        <w:tab/>
      </w:r>
      <w:r w:rsidRPr="005D4C9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มีสมาชิกท่านดจะสอบถามเพิ่มเติมหรือไม่</w:t>
      </w:r>
    </w:p>
    <w:p w14:paraId="2FAD5622" w14:textId="77777777" w:rsidR="002C79A1" w:rsidRDefault="002C79A1" w:rsidP="005D4C9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4548555" w14:textId="57FD68E1" w:rsidR="002C79A1" w:rsidRDefault="002C79A1" w:rsidP="002C79A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47FFA692" w14:textId="57D39143" w:rsidR="005D4C9F" w:rsidRDefault="005D4C9F" w:rsidP="005D4C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6A788DBB" w14:textId="42FC2015" w:rsidR="005D4C9F" w:rsidRDefault="005D4C9F" w:rsidP="005D4C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เมื่อที่ประชุมไม่มีท่านจะสอบถามเพิ่มเติม ถือว่าที่ประชุมรับทราบ</w:t>
      </w:r>
    </w:p>
    <w:p w14:paraId="5D67AFCD" w14:textId="7FEB23F0" w:rsidR="00D808B2" w:rsidRDefault="00D808B2" w:rsidP="005D4C9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7ACEBAF9" w14:textId="47AFAAF7" w:rsidR="00D808B2" w:rsidRPr="00D808B2" w:rsidRDefault="00D808B2" w:rsidP="005D4C9F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F0A1D92" w14:textId="74E62181" w:rsidR="005D4C9F" w:rsidRDefault="00E60F9C" w:rsidP="00F46E4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60F9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E60F9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60F9C">
        <w:rPr>
          <w:rFonts w:ascii="TH SarabunIT๙" w:hAnsi="TH SarabunIT๙" w:cs="TH SarabunIT๙" w:hint="cs"/>
          <w:b/>
          <w:bCs/>
          <w:sz w:val="32"/>
          <w:szCs w:val="32"/>
          <w:cs/>
        </w:rPr>
        <w:t>ญัตติเสนอเพื่อพิจารณา</w:t>
      </w:r>
    </w:p>
    <w:p w14:paraId="12CABB29" w14:textId="77777777" w:rsidR="002C0117" w:rsidRPr="00BC3063" w:rsidRDefault="002C0117" w:rsidP="002C0117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BC3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.1 พิจารณาให้ความเห็นชอบร่างแผนพัฒนาท้องถิ่น (พ.ศ.2566 </w:t>
      </w:r>
      <w:r w:rsidRPr="00BC3063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BC3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2570)</w:t>
      </w:r>
    </w:p>
    <w:p w14:paraId="3BA05415" w14:textId="331F0C91" w:rsidR="002C0117" w:rsidRDefault="002C0117" w:rsidP="00F46E4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C30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30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306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C306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เพิ่มเติม เปลี่ยนแปลง  ครั้งที่ 1</w:t>
      </w:r>
    </w:p>
    <w:p w14:paraId="34DC23D7" w14:textId="56CBA8B7" w:rsidR="00600ABA" w:rsidRPr="00600ABA" w:rsidRDefault="00600ABA" w:rsidP="00F46E4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00ABA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600ABA">
        <w:rPr>
          <w:rFonts w:ascii="TH SarabunIT๙" w:hAnsi="TH SarabunIT๙" w:cs="TH SarabunIT๙"/>
          <w:sz w:val="32"/>
          <w:szCs w:val="32"/>
          <w:cs/>
        </w:rPr>
        <w:tab/>
      </w:r>
      <w:r w:rsidRPr="00600ABA">
        <w:rPr>
          <w:rFonts w:ascii="TH SarabunIT๙" w:hAnsi="TH SarabunIT๙" w:cs="TH SarabunIT๙"/>
          <w:sz w:val="32"/>
          <w:szCs w:val="32"/>
          <w:cs/>
        </w:rPr>
        <w:tab/>
      </w:r>
      <w:r w:rsidRPr="00600ABA"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</w:t>
      </w:r>
    </w:p>
    <w:p w14:paraId="533DBED8" w14:textId="3AD276AD" w:rsidR="00600ABA" w:rsidRPr="002C0117" w:rsidRDefault="00600ABA" w:rsidP="00600A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0117"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 w:rsidRPr="002C0117">
        <w:rPr>
          <w:rFonts w:ascii="TH SarabunIT๙" w:hAnsi="TH SarabunIT๙" w:cs="TH SarabunIT๙"/>
          <w:sz w:val="32"/>
          <w:szCs w:val="32"/>
          <w:cs/>
        </w:rPr>
        <w:tab/>
      </w:r>
      <w:r w:rsidRPr="002C0117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พิจารณาให้ความเห็นชอบร่างแผนพัฒนาท้องถิ่น (พ.ศ.2566 </w:t>
      </w:r>
      <w:r w:rsidRPr="002C0117">
        <w:rPr>
          <w:rFonts w:ascii="TH SarabunIT๙" w:hAnsi="TH SarabunIT๙" w:cs="TH SarabunIT๙"/>
          <w:sz w:val="32"/>
          <w:szCs w:val="32"/>
          <w:cs/>
        </w:rPr>
        <w:t>–</w:t>
      </w:r>
      <w:r w:rsidRPr="002C0117">
        <w:rPr>
          <w:rFonts w:ascii="TH SarabunIT๙" w:hAnsi="TH SarabunIT๙" w:cs="TH SarabunIT๙" w:hint="cs"/>
          <w:sz w:val="32"/>
          <w:szCs w:val="32"/>
          <w:cs/>
        </w:rPr>
        <w:t xml:space="preserve"> 2570)</w:t>
      </w:r>
    </w:p>
    <w:p w14:paraId="02CF3B64" w14:textId="0036978B" w:rsidR="00600ABA" w:rsidRPr="002C0117" w:rsidRDefault="00600ABA" w:rsidP="00600AB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C0117">
        <w:rPr>
          <w:rFonts w:ascii="TH SarabunIT๙" w:hAnsi="TH SarabunIT๙" w:cs="TH SarabunIT๙"/>
          <w:sz w:val="32"/>
          <w:szCs w:val="32"/>
          <w:cs/>
        </w:rPr>
        <w:tab/>
      </w:r>
      <w:r w:rsidRPr="002C0117">
        <w:rPr>
          <w:rFonts w:ascii="TH SarabunIT๙" w:hAnsi="TH SarabunIT๙" w:cs="TH SarabunIT๙"/>
          <w:sz w:val="32"/>
          <w:szCs w:val="32"/>
          <w:cs/>
        </w:rPr>
        <w:tab/>
      </w:r>
      <w:r w:rsidRPr="002C0117">
        <w:rPr>
          <w:rFonts w:ascii="TH SarabunIT๙" w:hAnsi="TH SarabunIT๙" w:cs="TH SarabunIT๙"/>
          <w:sz w:val="32"/>
          <w:szCs w:val="32"/>
          <w:cs/>
        </w:rPr>
        <w:tab/>
      </w:r>
      <w:r w:rsidRPr="002C0117">
        <w:rPr>
          <w:rFonts w:ascii="TH SarabunIT๙" w:hAnsi="TH SarabunIT๙" w:cs="TH SarabunIT๙" w:hint="cs"/>
          <w:sz w:val="32"/>
          <w:szCs w:val="32"/>
          <w:cs/>
        </w:rPr>
        <w:t>เพิ่มเติม เปลี่ยนแปลง  ครั้งที่ 1</w:t>
      </w:r>
    </w:p>
    <w:p w14:paraId="6326136A" w14:textId="77777777" w:rsidR="00600ABA" w:rsidRPr="00BC3063" w:rsidRDefault="00600ABA" w:rsidP="00600ABA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C306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14:paraId="46C3AA2B" w14:textId="77777777" w:rsidR="00600ABA" w:rsidRPr="007715DC" w:rsidRDefault="00600ABA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15DC">
        <w:rPr>
          <w:rFonts w:ascii="TH SarabunIT๙" w:hAnsi="TH SarabunIT๙" w:cs="TH SarabunIT๙" w:hint="cs"/>
          <w:sz w:val="32"/>
          <w:szCs w:val="32"/>
          <w:cs/>
        </w:rPr>
        <w:t>พระราชบัญญัติสภาตำบลและองค์การบริหารส่วนตำบล พ.ศ.2537  แก้ไข</w:t>
      </w:r>
    </w:p>
    <w:p w14:paraId="5B640A3D" w14:textId="77777777" w:rsidR="00600ABA" w:rsidRPr="007715DC" w:rsidRDefault="00600ABA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15DC">
        <w:rPr>
          <w:rFonts w:ascii="TH SarabunIT๙" w:hAnsi="TH SarabunIT๙" w:cs="TH SarabunIT๙" w:hint="cs"/>
          <w:sz w:val="32"/>
          <w:szCs w:val="32"/>
          <w:cs/>
        </w:rPr>
        <w:t>เพิ่มเติม (ฉบับที่ 7) พ.ศ.2562 มาตรา 46</w:t>
      </w:r>
      <w:r w:rsidRPr="007715DC">
        <w:rPr>
          <w:rFonts w:ascii="TH SarabunIT๙" w:hAnsi="TH SarabunIT๙" w:cs="TH SarabunIT๙"/>
          <w:sz w:val="32"/>
          <w:szCs w:val="32"/>
        </w:rPr>
        <w:t xml:space="preserve">  </w:t>
      </w:r>
      <w:r w:rsidRPr="007715DC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</w:t>
      </w:r>
    </w:p>
    <w:p w14:paraId="27E99F1A" w14:textId="77777777" w:rsidR="00600ABA" w:rsidRPr="007715DC" w:rsidRDefault="00600ABA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15DC">
        <w:rPr>
          <w:rFonts w:ascii="TH SarabunIT๙" w:hAnsi="TH SarabunIT๙" w:cs="TH SarabunIT๙" w:hint="cs"/>
          <w:sz w:val="32"/>
          <w:szCs w:val="32"/>
          <w:cs/>
        </w:rPr>
        <w:t>มีอำนาจหน้าที่ดังต่อไปนี้  (1) ให้ความเห็นชอบแผนพัฒนาองค์การบริหาร</w:t>
      </w:r>
    </w:p>
    <w:p w14:paraId="48897339" w14:textId="77777777" w:rsidR="00600ABA" w:rsidRPr="007715DC" w:rsidRDefault="00600ABA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7715DC">
        <w:rPr>
          <w:rFonts w:ascii="TH SarabunIT๙" w:hAnsi="TH SarabunIT๙" w:cs="TH SarabunIT๙" w:hint="cs"/>
          <w:sz w:val="32"/>
          <w:szCs w:val="32"/>
          <w:cs/>
        </w:rPr>
        <w:t>ส่วนตำบล  เพื่อเป็นแนวทางในการบริหารกิจการขององค์การบริหารส่วนตำบล</w:t>
      </w:r>
    </w:p>
    <w:p w14:paraId="7FEC7A4C" w14:textId="77777777" w:rsidR="008724C0" w:rsidRDefault="00426292" w:rsidP="00F46E4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ในการจัดทำแผนพัฒนาท้องถิ่นฉบับนี้ได้ผ่านกระบวนการ</w:t>
      </w:r>
      <w:r w:rsidR="008724C0">
        <w:rPr>
          <w:rFonts w:ascii="TH SarabunIT๙" w:hAnsi="TH SarabunIT๙" w:cs="TH SarabunIT๙" w:hint="cs"/>
          <w:sz w:val="32"/>
          <w:szCs w:val="32"/>
          <w:cs/>
        </w:rPr>
        <w:t xml:space="preserve">ประชาคมตำบล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14:paraId="091357B0" w14:textId="77777777" w:rsidR="007715DC" w:rsidRDefault="00426292" w:rsidP="0034789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คณะกรรมการพัฒนาแผนฯ  เสร็จเรียบร้อยแล้ว  และขั้น</w:t>
      </w:r>
      <w:r w:rsidR="007715DC">
        <w:rPr>
          <w:rFonts w:ascii="TH SarabunIT๙" w:hAnsi="TH SarabunIT๙" w:cs="TH SarabunIT๙" w:hint="cs"/>
          <w:sz w:val="32"/>
          <w:szCs w:val="32"/>
          <w:cs/>
        </w:rPr>
        <w:t>ตอน</w:t>
      </w:r>
      <w:r>
        <w:rPr>
          <w:rFonts w:ascii="TH SarabunIT๙" w:hAnsi="TH SarabunIT๙" w:cs="TH SarabunIT๙" w:hint="cs"/>
          <w:sz w:val="32"/>
          <w:szCs w:val="32"/>
          <w:cs/>
        </w:rPr>
        <w:t>นี้เป็นขั้นการให้ความ</w:t>
      </w:r>
    </w:p>
    <w:p w14:paraId="78476491" w14:textId="77777777" w:rsidR="007715DC" w:rsidRDefault="00426292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เห็นชอบจากสภา อบต.เขาค้อ</w:t>
      </w:r>
      <w:r w:rsidR="00EF630C">
        <w:rPr>
          <w:rFonts w:ascii="TH SarabunIT๙" w:hAnsi="TH SarabunIT๙" w:cs="TH SarabunIT๙"/>
          <w:sz w:val="32"/>
          <w:szCs w:val="32"/>
        </w:rPr>
        <w:t xml:space="preserve"> </w:t>
      </w:r>
      <w:r w:rsidR="007715DC">
        <w:rPr>
          <w:rFonts w:ascii="TH SarabunIT๙" w:hAnsi="TH SarabunIT๙" w:cs="TH SarabunIT๙" w:hint="cs"/>
          <w:sz w:val="32"/>
          <w:szCs w:val="32"/>
          <w:cs/>
        </w:rPr>
        <w:t xml:space="preserve">เพื่อจะได้นำไปเป็นแนวทางในการพัฒนาท้องถิ่น  </w:t>
      </w:r>
    </w:p>
    <w:p w14:paraId="71E7079C" w14:textId="77777777" w:rsidR="007715DC" w:rsidRDefault="00EF630C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ซึ่งเล่มแผนนั้นได้แจกให้สมาชิกทุกท่านแล้ว ขอให้นักวิเคราะห์นโยบายและแผน</w:t>
      </w:r>
    </w:p>
    <w:p w14:paraId="3FF5891B" w14:textId="471BD698" w:rsidR="00EF630C" w:rsidRDefault="00EF630C" w:rsidP="007715D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เป็นผู้ชี้แจงรายละเอียดของแผนให้ทุกท่านได้รับทราบ</w:t>
      </w:r>
    </w:p>
    <w:p w14:paraId="17107A85" w14:textId="2829296D" w:rsidR="00EF630C" w:rsidRDefault="00EF630C" w:rsidP="00EF630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นายสุรชาติ  ไตรสูงเนิน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นักวิเคราะห์นโยบานและแผน  </w:t>
      </w:r>
      <w:r w:rsidR="00131DBA">
        <w:rPr>
          <w:rFonts w:ascii="TH SarabunIT๙" w:hAnsi="TH SarabunIT๙" w:cs="TH SarabunIT๙" w:hint="cs"/>
          <w:sz w:val="32"/>
          <w:szCs w:val="32"/>
          <w:cs/>
        </w:rPr>
        <w:t>ชี้แจงรายละเอียดต่อที่ประชุม</w:t>
      </w:r>
    </w:p>
    <w:p w14:paraId="3BABEE58" w14:textId="4DE382F4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23B471" w14:textId="70CE18CE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9A9B29" w14:textId="1F3F4558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540574" w14:textId="07620DBC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B58990" w14:textId="6A6B2FDA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17B688" w14:textId="01C24E4F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642EA71" w14:textId="2028BE4E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6198B3B" w14:textId="2CFF288E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3C3AC6C" w14:textId="14BA8719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DD9815" w14:textId="1A203AD8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7E2272" w14:textId="3EFC4F2C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762A11" w14:textId="0038BB47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7531E4" w14:textId="7A07B9EA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574362E" w14:textId="264F330B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65E68A" w14:textId="2B4A2928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719A205" w14:textId="0D698664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6711BD" w14:textId="77777777" w:rsidR="004A1B4A" w:rsidRDefault="004A1B4A" w:rsidP="00EF630C">
      <w:pPr>
        <w:spacing w:after="0"/>
        <w:rPr>
          <w:rFonts w:ascii="TH SarabunIT๙" w:hAnsi="TH SarabunIT๙" w:cs="TH SarabunIT๙"/>
          <w:sz w:val="32"/>
          <w:szCs w:val="32"/>
        </w:rPr>
        <w:sectPr w:rsidR="004A1B4A" w:rsidSect="004A1B4A">
          <w:pgSz w:w="11906" w:h="16838"/>
          <w:pgMar w:top="1135" w:right="1440" w:bottom="709" w:left="991" w:header="708" w:footer="708" w:gutter="0"/>
          <w:cols w:space="708"/>
          <w:docGrid w:linePitch="360"/>
        </w:sectPr>
      </w:pPr>
    </w:p>
    <w:p w14:paraId="67961092" w14:textId="57863686" w:rsidR="004A1B4A" w:rsidRDefault="00A67107" w:rsidP="00A671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DE351A">
        <w:rPr>
          <w:rFonts w:ascii="TH SarabunIT๙" w:hAnsi="TH SarabunIT๙" w:cs="TH SarabunIT๙" w:hint="cs"/>
          <w:sz w:val="32"/>
          <w:szCs w:val="32"/>
          <w:cs/>
        </w:rPr>
        <w:t>45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9467201" w14:textId="2FDC26AC" w:rsidR="00A67107" w:rsidRDefault="00A67107" w:rsidP="00A671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2557E7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ตามที่นักวิเคราะห์นโยบายและแผน  และรองปลัด รักษาราชการแทนปลัด อบต.เขาค้อ</w:t>
      </w:r>
    </w:p>
    <w:p w14:paraId="29456714" w14:textId="011A0FCF" w:rsidR="00A67107" w:rsidRDefault="00A67107" w:rsidP="00A671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ชี้แจงรายละเอียดร่างแผนพัฒนาท้องถิ่น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 เปลี่ยนแปลง</w:t>
      </w:r>
    </w:p>
    <w:p w14:paraId="6113A28C" w14:textId="74444CB9" w:rsidR="00A67107" w:rsidRDefault="00A67107" w:rsidP="00A671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ครั้งที่ 1  ต่อที่ประชุมแล้วนั้น</w:t>
      </w:r>
      <w:r w:rsidR="002557E7">
        <w:rPr>
          <w:rFonts w:ascii="TH SarabunIT๙" w:hAnsi="TH SarabunIT๙" w:cs="TH SarabunIT๙" w:hint="cs"/>
          <w:sz w:val="32"/>
          <w:szCs w:val="32"/>
          <w:cs/>
        </w:rPr>
        <w:t xml:space="preserve">  มีสมาชิกท่านใดจะสอบถามเพิ่มเติมหรือไม่</w:t>
      </w:r>
    </w:p>
    <w:p w14:paraId="7B4044FF" w14:textId="1A7A01A4" w:rsidR="002557E7" w:rsidRDefault="002557E7" w:rsidP="00A671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623C1CF" w14:textId="77777777" w:rsidR="002557E7" w:rsidRDefault="002557E7" w:rsidP="00A6710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เมื่อไม่มีสมาชิกท่านใดจะสอบถามรายละเอียดเพิ่มเติม  ผมขอมติที่ประชุมเห็นชอบร่าง</w:t>
      </w:r>
    </w:p>
    <w:p w14:paraId="559DB942" w14:textId="318D4F10" w:rsidR="002557E7" w:rsidRDefault="002557E7" w:rsidP="002557E7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 (พ.ศ.2566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เพิ่มเติม เปลี่ยนแปลง ครั้งที่ 1</w:t>
      </w:r>
    </w:p>
    <w:p w14:paraId="151EF594" w14:textId="27F1D550" w:rsidR="002557E7" w:rsidRDefault="002557E7" w:rsidP="002557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 21  เสียง</w:t>
      </w:r>
    </w:p>
    <w:p w14:paraId="03912805" w14:textId="5E2F2A91" w:rsidR="002557E7" w:rsidRDefault="002557E7" w:rsidP="002557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0   เสียง</w:t>
      </w:r>
    </w:p>
    <w:p w14:paraId="5280F1F0" w14:textId="3BCEBD62" w:rsidR="002557E7" w:rsidRDefault="002557E7" w:rsidP="002557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  เสียง</w:t>
      </w:r>
    </w:p>
    <w:p w14:paraId="05441A51" w14:textId="77777777" w:rsidR="00554207" w:rsidRPr="00554207" w:rsidRDefault="00554207" w:rsidP="002557E7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1F6CB20E" w14:textId="77777777" w:rsidR="00554207" w:rsidRPr="005C4AFE" w:rsidRDefault="00554207" w:rsidP="00554207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4AFE">
        <w:rPr>
          <w:rFonts w:ascii="TH SarabunIT๙" w:hAnsi="TH SarabunIT๙" w:cs="TH SarabunIT๙" w:hint="cs"/>
          <w:b/>
          <w:bCs/>
          <w:sz w:val="32"/>
          <w:szCs w:val="32"/>
          <w:cs/>
        </w:rPr>
        <w:t>4.2 ขอความเห็นชอบสมัครเป็นสมาชิกสมาคมองค์การบริหารส่วนตำบลแห่ง</w:t>
      </w:r>
    </w:p>
    <w:p w14:paraId="27F78DCB" w14:textId="5354147A" w:rsidR="00554207" w:rsidRDefault="00554207" w:rsidP="00554207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C4AF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ประเทศไทย</w:t>
      </w:r>
    </w:p>
    <w:p w14:paraId="5BA268B5" w14:textId="21ACEE6A" w:rsidR="006B6079" w:rsidRPr="006B6079" w:rsidRDefault="006B6079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B6079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6B6079">
        <w:rPr>
          <w:rFonts w:ascii="TH SarabunIT๙" w:hAnsi="TH SarabunIT๙" w:cs="TH SarabunIT๙"/>
          <w:sz w:val="32"/>
          <w:szCs w:val="32"/>
          <w:cs/>
        </w:rPr>
        <w:tab/>
      </w:r>
      <w:r w:rsidRPr="006B6079">
        <w:rPr>
          <w:rFonts w:ascii="TH SarabunIT๙" w:hAnsi="TH SarabunIT๙" w:cs="TH SarabunIT๙"/>
          <w:sz w:val="32"/>
          <w:szCs w:val="32"/>
          <w:cs/>
        </w:rPr>
        <w:tab/>
      </w:r>
      <w:r w:rsidRPr="006B6079"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</w:t>
      </w:r>
    </w:p>
    <w:p w14:paraId="755F52CB" w14:textId="4041B66C" w:rsidR="006B6079" w:rsidRDefault="006B6079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B6079"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6079">
        <w:rPr>
          <w:rFonts w:ascii="TH SarabunIT๙" w:hAnsi="TH SarabunIT๙" w:cs="TH SarabunIT๙" w:hint="cs"/>
          <w:sz w:val="32"/>
          <w:szCs w:val="32"/>
          <w:cs/>
        </w:rPr>
        <w:t>ขอความเห็นชอบสมัครเป็นสมาชิกสมาคมองค์การบริหารส่วนตำบลแห่งประเทศไทย</w:t>
      </w:r>
    </w:p>
    <w:p w14:paraId="34001F48" w14:textId="2793234A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ด้วยสมาคมนายกองค์การบริหารส่วนตำบลจังหวัดเพชรบูรณ์  ได้มีหนังสือประชาสัมพันธ์</w:t>
      </w:r>
    </w:p>
    <w:p w14:paraId="52BD967D" w14:textId="1B92F2B9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ให้สมัครเป็นสมาชิกองค์การบริหารส่วนตำบลแห่งประเทศไทย  โดยมีค่าบำรุงสมาคม</w:t>
      </w:r>
    </w:p>
    <w:p w14:paraId="6F766D29" w14:textId="2971108F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แห่งละ 5,000 บาท ต่อปี  โดยการสมัครเป็นสมาชิกองค์การบริหารส่วนตำบลแห่ง</w:t>
      </w:r>
    </w:p>
    <w:p w14:paraId="71951264" w14:textId="6CF46B32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ประเทศไทยนั้น ต้องมีมติเห็นชอบจากสภาองค์การบริหารส่วนตำบลนั้นๆ ตามระเบียบ</w:t>
      </w:r>
    </w:p>
    <w:p w14:paraId="77C13DD2" w14:textId="60594A69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กระทรวงมหาดไทยว่าด้วยราย่ายขององค์กรปกครองส่วนท้องถิ่นเกี่ยวกับค่าบำรุงสมาคม</w:t>
      </w:r>
    </w:p>
    <w:p w14:paraId="5C889834" w14:textId="2260B13B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พ.ศ.2555  ข้อ 4  (2) และเพื่อเป็นไปตามการชำระค่าบำรุงขององค์การบริหารส่วน</w:t>
      </w:r>
    </w:p>
    <w:p w14:paraId="727BE5FE" w14:textId="5B015461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ตำบลที่เป็นสมาชิกเป็นไปด้วยความถูกต้องเรียบร้อย เป็นไปตามข้อบังคับกำหนด อาศัย</w:t>
      </w:r>
    </w:p>
    <w:p w14:paraId="0909E1F4" w14:textId="77777777" w:rsidR="008E789F" w:rsidRDefault="008E789F" w:rsidP="006B607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ความตามข้อบังคับสมาคมองค์การบริหารส่วนตำบลแห่งประเทศไทย พ.ศ.2565 </w:t>
      </w:r>
    </w:p>
    <w:p w14:paraId="5D0F062C" w14:textId="188FC6BB" w:rsidR="008E789F" w:rsidRDefault="008E789F" w:rsidP="008E789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16  สมาชิกสามัญ ต้องชำระค่าบำรุงให้แก่สมาคมองค์การบริหารส่วนตำบลแห่ง</w:t>
      </w:r>
    </w:p>
    <w:p w14:paraId="5EC7BEEF" w14:textId="3A08E872" w:rsidR="008E789F" w:rsidRDefault="008E789F" w:rsidP="008E789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ประเทศไทย เป็นรายปี ๆ ละ 5,000  บาท</w:t>
      </w:r>
      <w:r w:rsidR="003F192D">
        <w:rPr>
          <w:rFonts w:ascii="TH SarabunIT๙" w:hAnsi="TH SarabunIT๙" w:cs="TH SarabunIT๙" w:hint="cs"/>
          <w:sz w:val="32"/>
          <w:szCs w:val="32"/>
          <w:cs/>
        </w:rPr>
        <w:t xml:space="preserve">  ดังนั้นจึงขอความเห็นชอบจากสภาองค์การ</w:t>
      </w:r>
    </w:p>
    <w:p w14:paraId="02CA4378" w14:textId="2FA6CA59" w:rsidR="003F192D" w:rsidRDefault="003F192D" w:rsidP="008E789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บริหารส่วนตำบลเขาค้อ เพื่อขอตั้งงบประมาณเพื่อจ่ายเป็นค่ารายปีให้แก่สมาคมฯ และ</w:t>
      </w:r>
    </w:p>
    <w:p w14:paraId="2CAD7613" w14:textId="7379F1A5" w:rsidR="003F192D" w:rsidRDefault="003F192D" w:rsidP="008E789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เห็นชอบสมัครเป็นสมาชิกสมาคมองค์การบริหารส่วนตำบลแห่งประเทศไทย เนื่องจาก</w:t>
      </w:r>
    </w:p>
    <w:p w14:paraId="02432A1C" w14:textId="4B516624" w:rsidR="006B6079" w:rsidRDefault="003F192D" w:rsidP="003F192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ในปัจจุบันต้องมีการประสานงานระหว่างองค์กรปกครองส่วนท้องถิ่นมากขึ้น และสิทธิ</w:t>
      </w:r>
    </w:p>
    <w:p w14:paraId="0CC84FEB" w14:textId="74BDD160" w:rsidR="003F192D" w:rsidRDefault="003F192D" w:rsidP="003F192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ในการเรียกร้องสิทธิต่างๆ เช่น การเรียกร้องค่ารักษาพยาบาลของสมาชิก  การเรียกร้อง</w:t>
      </w:r>
    </w:p>
    <w:p w14:paraId="4A4B35B3" w14:textId="77777777" w:rsidR="003F192D" w:rsidRDefault="003F192D" w:rsidP="003F192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การขอขึ้นเงินค่าตอบแทนของสมาชิก  ดังนั้นจึงขอให้สภาองค์การบริหารส่วนตำบล</w:t>
      </w:r>
    </w:p>
    <w:p w14:paraId="52749293" w14:textId="77777777" w:rsidR="003F192D" w:rsidRDefault="003F192D" w:rsidP="003F192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เขาค้อ ให้ความเห็นชอบในการสมัครเป็นสมาชิกองค์การบริหารส่วนตำบลแห่งประเทศ</w:t>
      </w:r>
    </w:p>
    <w:p w14:paraId="31164524" w14:textId="44341DD3" w:rsidR="003F192D" w:rsidRDefault="003F192D" w:rsidP="003F192D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ไทย ต่อไป</w:t>
      </w:r>
    </w:p>
    <w:p w14:paraId="1E68F222" w14:textId="19F00DF3" w:rsidR="003F192D" w:rsidRDefault="003F192D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มีท่านใดจะสอบถามหรือไม่</w:t>
      </w:r>
    </w:p>
    <w:p w14:paraId="2953D9C0" w14:textId="48E382D3" w:rsidR="003F192D" w:rsidRDefault="003F192D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รามัญ  บำรุงคีรี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ขอสอบถามว่าการสมัครเป็นสมาชิกสมาคมองค์การบริหารส่วนตำบลแห่งประเทศไทย</w:t>
      </w:r>
    </w:p>
    <w:p w14:paraId="60306048" w14:textId="3AEA8558" w:rsidR="00FD544F" w:rsidRDefault="003F192D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นั้น  อายุของสมาชิกจะเป็นไปตามวาระของการเลือกตั้งหรือเป็นตลอดชีพ</w:t>
      </w:r>
    </w:p>
    <w:p w14:paraId="761E55CE" w14:textId="77777777" w:rsidR="00FD544F" w:rsidRDefault="00FD544F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ในการขอความเห็นชอบครั้งนี้ เป็นการขอความเห็นชอบในการตั้งงบประมาณใน</w:t>
      </w:r>
    </w:p>
    <w:p w14:paraId="6C7846F2" w14:textId="520A5CFB" w:rsidR="003F192D" w:rsidRDefault="00FD544F" w:rsidP="00FD544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ข้อบัญญัติงบประมาณรายจ่ายเพื่อจ่ายเป็นค่ารายปีให้แก่สมาคม  และขอความเห็นชอบ</w:t>
      </w:r>
    </w:p>
    <w:p w14:paraId="729DE51E" w14:textId="2E6BAB3B" w:rsidR="00FD544F" w:rsidRDefault="00FD544F" w:rsidP="00FD544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394CFAC" w14:textId="7BCD701D" w:rsidR="00FD544F" w:rsidRDefault="00FD544F" w:rsidP="00FD544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E351A">
        <w:rPr>
          <w:rFonts w:ascii="TH SarabunIT๙" w:hAnsi="TH SarabunIT๙" w:cs="TH SarabunIT๙"/>
          <w:sz w:val="32"/>
          <w:szCs w:val="32"/>
        </w:rPr>
        <w:t>46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45053065" w14:textId="77777777" w:rsidR="00FD544F" w:rsidRDefault="00FD544F" w:rsidP="00FD544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ในการสมัครเป็นสมาชิกสมาคมองค์การบริหารส่วนตำบลเขาค้อ  โดยเป็นองค์กร  สำหรับ</w:t>
      </w:r>
    </w:p>
    <w:p w14:paraId="1ED65E4A" w14:textId="2D732798" w:rsidR="00FD544F" w:rsidRDefault="00FD544F" w:rsidP="00FD544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การสมัครเป็นสมาชิกรายบุคคลนั้น  ขอหารายละเอียดเพิ่มเติมก่อนแล้วจะมาชี้แจงต่อ</w:t>
      </w:r>
    </w:p>
    <w:p w14:paraId="35C2CE62" w14:textId="41E18BB6" w:rsidR="00FD544F" w:rsidRDefault="00FD544F" w:rsidP="00FD544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ที่ประชุมอีกครั้ง</w:t>
      </w:r>
    </w:p>
    <w:p w14:paraId="04B99585" w14:textId="1A0F2069" w:rsidR="00FD544F" w:rsidRDefault="00FD544F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มีท่านใดจะสอบเพิ่มเติมหรือไม่</w:t>
      </w:r>
    </w:p>
    <w:p w14:paraId="515B1DB5" w14:textId="41083032" w:rsidR="00FD544F" w:rsidRDefault="00FD544F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722DD1BE" w14:textId="59B47779" w:rsidR="00FD544F" w:rsidRDefault="00FD544F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หากไม่มีสมาชิกท่านใดจะสอบถามเพิ่มเติม  ผมขอมติให้ความเห็นชอบสมัครเป็นสมาชิก</w:t>
      </w:r>
    </w:p>
    <w:p w14:paraId="7B583FB6" w14:textId="7738DF22" w:rsidR="00FD544F" w:rsidRDefault="00FD544F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องค์การบริหารส่วนตำบลแห่งประเทศไทย</w:t>
      </w:r>
    </w:p>
    <w:p w14:paraId="5BD51A35" w14:textId="21BB4413" w:rsidR="00540268" w:rsidRDefault="00540268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21  เสียง</w:t>
      </w:r>
    </w:p>
    <w:p w14:paraId="282F556F" w14:textId="52B975DB" w:rsidR="00540268" w:rsidRDefault="00540268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0  เสียง</w:t>
      </w:r>
    </w:p>
    <w:p w14:paraId="2FEB2FEC" w14:textId="4C64AFFC" w:rsidR="00540268" w:rsidRDefault="00540268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</w:t>
      </w:r>
    </w:p>
    <w:p w14:paraId="4DC04225" w14:textId="63B658FC" w:rsidR="00540268" w:rsidRPr="00A55A27" w:rsidRDefault="00540268" w:rsidP="00FD544F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CC882DB" w14:textId="77777777" w:rsidR="00A55A27" w:rsidRPr="006C7E74" w:rsidRDefault="00A55A27" w:rsidP="00A55A27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6C7E74">
        <w:rPr>
          <w:rFonts w:ascii="TH SarabunIT๙" w:hAnsi="TH SarabunIT๙" w:cs="TH SarabunIT๙" w:hint="cs"/>
          <w:b/>
          <w:bCs/>
          <w:sz w:val="32"/>
          <w:szCs w:val="32"/>
          <w:cs/>
        </w:rPr>
        <w:t>4.3 ขอความเห็นชอบสมัครเป็นสมาชิกสมาคมนายกองค์การบริหารส่วนตำบล</w:t>
      </w:r>
    </w:p>
    <w:p w14:paraId="0350C22F" w14:textId="34E84692" w:rsidR="00A55A27" w:rsidRDefault="00A55A27" w:rsidP="00A55A2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C7E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7E7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6C7E74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</w:t>
      </w:r>
      <w:r w:rsidRPr="006C7E74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จังหวัดเพชรบูรณ์</w:t>
      </w:r>
    </w:p>
    <w:p w14:paraId="4DE80EA7" w14:textId="03A35408" w:rsidR="00C142BB" w:rsidRPr="00C142BB" w:rsidRDefault="00C142BB" w:rsidP="00A55A2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</w:t>
      </w:r>
    </w:p>
    <w:p w14:paraId="33F8C9DA" w14:textId="77777777" w:rsidR="00C142BB" w:rsidRDefault="00C142BB" w:rsidP="00FD544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สำหรับในวาระนี้ ก็เหมือนวาระที่  4.2  แต่เป็นสมาชิกสมาคมองค์การาบริหารส่วน</w:t>
      </w:r>
    </w:p>
    <w:p w14:paraId="6580A9B1" w14:textId="3385D924" w:rsidR="00540268" w:rsidRDefault="00C142BB" w:rsidP="00C142B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ตำบลจังหวัดเพชรบูรณ์  ซึ่งก็จะมีค่ารายปีสำหรับสมาชิก แห่งละ 5,000 บาท</w:t>
      </w:r>
    </w:p>
    <w:p w14:paraId="30E8138C" w14:textId="3B4EA210" w:rsidR="00C142BB" w:rsidRDefault="00C142BB" w:rsidP="00C142B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และต้องขอความเห็นชอบสภาองค์การบริหารส่วนตำบลเขาค้อ เพื่อขอสมัครเป็น</w:t>
      </w:r>
    </w:p>
    <w:p w14:paraId="52AC0B44" w14:textId="71C2A359" w:rsidR="00C142BB" w:rsidRDefault="00C142BB" w:rsidP="00C142B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สมาชิกสมาคมองค์การบริหารส่วนตำบลจังหวัดเพชรบูรณ์ เช่นกัน  ดังนั้นจึงขอความ</w:t>
      </w:r>
    </w:p>
    <w:p w14:paraId="53018358" w14:textId="78A9CD83" w:rsidR="00C142BB" w:rsidRDefault="00C142BB" w:rsidP="00C142BB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เห็นชอบสภาต่อไป</w:t>
      </w:r>
    </w:p>
    <w:p w14:paraId="253E13FA" w14:textId="725B0016" w:rsidR="00C142BB" w:rsidRDefault="00C142BB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มีสมาชิกท่านใดจะสอบถามหรือไม่</w:t>
      </w:r>
    </w:p>
    <w:p w14:paraId="281F4DC5" w14:textId="4C77A2A7" w:rsidR="00C142BB" w:rsidRDefault="00C142BB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4A7C5E6" w14:textId="564E0AE6" w:rsidR="00C142BB" w:rsidRDefault="00C142BB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เมื่อไม่มีท่านสอบถามเพิ่มเติม ผมขอมติให้ความเห็นชอบสมัครเป็นสมาชิกสมาคมองค์การ</w:t>
      </w:r>
    </w:p>
    <w:p w14:paraId="0B04F8F1" w14:textId="3C961FDE" w:rsidR="00C142BB" w:rsidRDefault="00C142BB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บริหารส่วนตำบลจังหวัดเพชรบูรณ์</w:t>
      </w:r>
    </w:p>
    <w:p w14:paraId="66516695" w14:textId="2080402A" w:rsidR="00843AFA" w:rsidRDefault="00843AFA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เห็นชอบ  21  เสียง</w:t>
      </w:r>
    </w:p>
    <w:p w14:paraId="732A58E1" w14:textId="5FEB49EC" w:rsidR="00843AFA" w:rsidRDefault="00843AFA" w:rsidP="00C142B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0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5EC44AD4" w14:textId="0971A28D" w:rsidR="00843AFA" w:rsidRDefault="00843AFA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  เสียง</w:t>
      </w:r>
    </w:p>
    <w:p w14:paraId="6775A8A1" w14:textId="27D3052D" w:rsidR="00781663" w:rsidRDefault="00781663" w:rsidP="00C142B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FADCEF2" w14:textId="77777777" w:rsidR="00781663" w:rsidRPr="00867732" w:rsidRDefault="00781663" w:rsidP="00781663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867732">
        <w:rPr>
          <w:rFonts w:ascii="TH SarabunIT๙" w:hAnsi="TH SarabunIT๙" w:cs="TH SarabunIT๙" w:hint="cs"/>
          <w:b/>
          <w:bCs/>
          <w:sz w:val="32"/>
          <w:szCs w:val="32"/>
          <w:cs/>
        </w:rPr>
        <w:t>4.4 ขออนุมัติโอนงบประมาณหมวดค่าครุภัณฑ์</w:t>
      </w:r>
    </w:p>
    <w:p w14:paraId="657A5D45" w14:textId="16D396F0" w:rsidR="00781663" w:rsidRDefault="00781663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</w:t>
      </w:r>
    </w:p>
    <w:p w14:paraId="774D0F99" w14:textId="77777777" w:rsidR="00781663" w:rsidRPr="00867732" w:rsidRDefault="00781663" w:rsidP="00781663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</w:rPr>
        <w:tab/>
      </w:r>
      <w:r w:rsidRPr="008677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ข้อกฎหมาย</w:t>
      </w:r>
    </w:p>
    <w:p w14:paraId="625C4E0D" w14:textId="77777777" w:rsidR="00781663" w:rsidRDefault="00781663" w:rsidP="007816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</w:t>
      </w:r>
    </w:p>
    <w:p w14:paraId="0A2B311A" w14:textId="77777777" w:rsidR="00781663" w:rsidRDefault="00781663" w:rsidP="007816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พ.ศ.2563  ข้อ 27  การโอนเงินงบประมาณรายจ่ายในงบลงทุน  โดยการโอนเพิ่ม</w:t>
      </w:r>
    </w:p>
    <w:p w14:paraId="360766E5" w14:textId="77777777" w:rsidR="00781663" w:rsidRDefault="00781663" w:rsidP="007816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โอนลด  ที่ทำให้ลักษณะ  ปริมาณ  คุณภาพเปลี่ยน  หรือโอนไปตั้งจ่ายเป็นรายการใหม่</w:t>
      </w:r>
    </w:p>
    <w:p w14:paraId="55033EB9" w14:textId="77777777" w:rsidR="00781663" w:rsidRDefault="00781663" w:rsidP="0078166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ให้เป็นอำนาจอนุมัติของสภาท้องถิ่น</w:t>
      </w:r>
    </w:p>
    <w:p w14:paraId="4D266095" w14:textId="73B2FAD4" w:rsidR="00781663" w:rsidRDefault="00781663" w:rsidP="0078166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ซึ่งสำนักปลัดองค์การบริหารส่วนตำบลเขาค้อ  ไม่ได้ตั้งจ่ายงบประมาณแผนงานบริหารงานทั่วไปงานบริหารงานทั่วไป  งบลงทุน  หมวดค่าครุภัณฑ์  ประเภทครุภัณฑ์</w:t>
      </w:r>
    </w:p>
    <w:p w14:paraId="344D7FD7" w14:textId="1C2E3971" w:rsidR="00781663" w:rsidRDefault="00781663" w:rsidP="00781663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874CB96" w14:textId="0BD8D3D6" w:rsidR="00781663" w:rsidRDefault="00781663" w:rsidP="0078166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E351A">
        <w:rPr>
          <w:rFonts w:ascii="TH SarabunIT๙" w:hAnsi="TH SarabunIT๙" w:cs="TH SarabunIT๙"/>
          <w:sz w:val="32"/>
          <w:szCs w:val="32"/>
        </w:rPr>
        <w:t>47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788A2FBF" w14:textId="4412804F" w:rsidR="00781663" w:rsidRDefault="00781663" w:rsidP="00781663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  -โทรศัพท์ชนิดมีสายไว้  และมีความประสงค์จะเปลี่ยนขนาดโต๊ะหมู่บูชาเพื่อให้มีความเหมาะสม  จึงเห็นควรพิจารณาอนุมัติโอนงบประมาณ  ดังนี้</w:t>
      </w:r>
    </w:p>
    <w:p w14:paraId="3AA71421" w14:textId="77777777" w:rsidR="00BB1561" w:rsidRPr="00473ECA" w:rsidRDefault="00BB1561" w:rsidP="00BB1561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73E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โอนเพิ่ม</w:t>
      </w:r>
    </w:p>
    <w:p w14:paraId="36BC0FD4" w14:textId="77777777" w:rsidR="00BB1561" w:rsidRDefault="00BB1561" w:rsidP="00BB156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73E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3EC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(00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110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)  งานบริหาร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งาน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ทั่วไป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(00111)  งบลงทุน </w:t>
      </w:r>
    </w:p>
    <w:p w14:paraId="67B809AF" w14:textId="77777777" w:rsidR="00BB1561" w:rsidRPr="00984192" w:rsidRDefault="00BB1561" w:rsidP="00BB1561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(540000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)  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ค่าครุภัณฑ์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(5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41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000)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ประเภทครุภัณฑ์สำนักงาน (410100)</w:t>
      </w:r>
    </w:p>
    <w:p w14:paraId="1A587E54" w14:textId="77777777" w:rsidR="00BB1561" w:rsidRPr="00E474BF" w:rsidRDefault="00BB1561" w:rsidP="00BB1561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74BF"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โทรศัพท์ชนิดมีสาย</w:t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950</w:t>
      </w:r>
      <w:r w:rsidRPr="00E474B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บาท</w:t>
      </w:r>
    </w:p>
    <w:p w14:paraId="4FF32ABD" w14:textId="77777777" w:rsidR="00BB1561" w:rsidRPr="002B43DA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B43D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คุณลักษณะ</w:t>
      </w:r>
    </w:p>
    <w:p w14:paraId="3EBB86C7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1.ปรับระดับเสียงกริ่งได้ 3 ระดับ</w:t>
      </w:r>
    </w:p>
    <w:p w14:paraId="3B2E4C45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2.ปรับระดับเสียงสนทนาได้ 6 ระดับ</w:t>
      </w:r>
    </w:p>
    <w:p w14:paraId="3E3FE5CC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3.สามารถโทรซ้ำหมายเลขล่าสุดได้</w:t>
      </w:r>
    </w:p>
    <w:p w14:paraId="345F98C1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4.มีปุ่ม </w:t>
      </w:r>
      <w:r>
        <w:rPr>
          <w:rFonts w:ascii="TH SarabunIT๙" w:hAnsi="TH SarabunIT๙" w:cs="TH SarabunIT๙"/>
          <w:sz w:val="32"/>
          <w:szCs w:val="32"/>
        </w:rPr>
        <w:t>Flash</w:t>
      </w:r>
    </w:p>
    <w:p w14:paraId="5273EF31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5.สามารถใช้งานได้ทั้งระบบพัลส์และโทนได้</w:t>
      </w:r>
    </w:p>
    <w:p w14:paraId="44AC04CA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เป็นไปตามราคาที่สืบจากท้องตลาด</w:t>
      </w:r>
    </w:p>
    <w:p w14:paraId="164098FF" w14:textId="77777777" w:rsidR="00BB1561" w:rsidRPr="00744981" w:rsidRDefault="00BB1561" w:rsidP="00BB1561">
      <w:pPr>
        <w:spacing w:after="0"/>
        <w:rPr>
          <w:rFonts w:ascii="TH SarabunIT๙" w:hAnsi="TH SarabunIT๙" w:cs="TH SarabunIT๙"/>
          <w:sz w:val="20"/>
          <w:szCs w:val="20"/>
          <w:cs/>
        </w:rPr>
      </w:pPr>
    </w:p>
    <w:p w14:paraId="473A196C" w14:textId="77777777" w:rsidR="00BB1561" w:rsidRPr="00E474BF" w:rsidRDefault="00BB1561" w:rsidP="00BB1561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474BF">
        <w:rPr>
          <w:rFonts w:ascii="TH SarabunIT๙" w:hAnsi="TH SarabunIT๙" w:cs="TH SarabunIT๙" w:hint="cs"/>
          <w:b/>
          <w:bCs/>
          <w:sz w:val="32"/>
          <w:szCs w:val="32"/>
          <w:cs/>
        </w:rPr>
        <w:t>โต๊ะหมู่บูชา</w:t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474BF">
        <w:rPr>
          <w:rFonts w:ascii="TH SarabunIT๙" w:hAnsi="TH SarabunIT๙" w:cs="TH SarabunIT๙" w:hint="cs"/>
          <w:b/>
          <w:bCs/>
          <w:sz w:val="32"/>
          <w:szCs w:val="32"/>
          <w:cs/>
        </w:rPr>
        <w:t>20,500  บาท</w:t>
      </w:r>
    </w:p>
    <w:p w14:paraId="1AEE1336" w14:textId="77777777" w:rsidR="00BB1561" w:rsidRPr="005132C0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5132C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คุณลักษณะ</w:t>
      </w:r>
    </w:p>
    <w:p w14:paraId="3A63C354" w14:textId="77777777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1.ฐาน กว้าง  90  ซม.  ยาว 130 ซม. สูง 68 ซม. จำนวน 1 ตัว</w:t>
      </w:r>
    </w:p>
    <w:p w14:paraId="204936A6" w14:textId="77777777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2.ความสูงจากพื้นถึงฐานยอดบน  68  ซม.</w:t>
      </w:r>
    </w:p>
    <w:p w14:paraId="33C23C92" w14:textId="77777777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3.จำนวนโต๊ะยอดมีจำนวน  9  ตัวๆ กว้าง  8  นิ้ว  ยาว 16 นิ้ว สูงตามลำดับ</w:t>
      </w:r>
    </w:p>
    <w:p w14:paraId="3D9A84B5" w14:textId="77777777" w:rsidR="00BB1561" w:rsidRPr="00867732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4.โต๊ะกราบมีเบาะรองเข่าขนาด 40.6 ซม. </w:t>
      </w:r>
      <w:r>
        <w:rPr>
          <w:rFonts w:ascii="TH SarabunIT๙" w:hAnsi="TH SarabunIT๙" w:cs="TH SarabunIT๙"/>
          <w:sz w:val="32"/>
          <w:szCs w:val="32"/>
        </w:rPr>
        <w:t>x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20.</w:t>
      </w:r>
      <w:r>
        <w:rPr>
          <w:rFonts w:ascii="TH SarabunIT๙" w:hAnsi="TH SarabunIT๙" w:cs="TH SarabunIT๙" w:hint="cs"/>
          <w:sz w:val="32"/>
          <w:szCs w:val="32"/>
          <w:cs/>
        </w:rPr>
        <w:t>3 ซม.  จำนวน 1 ตัว</w:t>
      </w:r>
    </w:p>
    <w:p w14:paraId="6BE1DB29" w14:textId="77777777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5.มี 2 สี  เซาะร่องแดง และเซาะร่องครีม</w:t>
      </w:r>
    </w:p>
    <w:p w14:paraId="52A191B4" w14:textId="77777777" w:rsidR="00BB1561" w:rsidRPr="00742FC4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เป็นไปตามราคาที่สืบจากท้องตลาด</w:t>
      </w:r>
    </w:p>
    <w:p w14:paraId="1B5F901E" w14:textId="77777777" w:rsidR="00BB1561" w:rsidRDefault="00BB1561" w:rsidP="00BB1561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</w:rPr>
      </w:pP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รวมโอนเพิ่ม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450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บาท</w:t>
      </w:r>
    </w:p>
    <w:p w14:paraId="3C288DB0" w14:textId="77777777" w:rsidR="00BB1561" w:rsidRPr="00E25D14" w:rsidRDefault="00BB1561" w:rsidP="00BB1561">
      <w:pPr>
        <w:spacing w:after="0"/>
        <w:ind w:left="5040"/>
        <w:rPr>
          <w:rFonts w:ascii="TH SarabunIT๙" w:hAnsi="TH SarabunIT๙" w:cs="TH SarabunIT๙"/>
          <w:b/>
          <w:bCs/>
          <w:sz w:val="20"/>
          <w:szCs w:val="20"/>
        </w:rPr>
      </w:pPr>
    </w:p>
    <w:p w14:paraId="7AD07B04" w14:textId="77777777" w:rsidR="00BB1561" w:rsidRPr="00473ECA" w:rsidRDefault="00BB1561" w:rsidP="00BB1561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โอนลด</w:t>
      </w:r>
    </w:p>
    <w:p w14:paraId="2B0C3FBE" w14:textId="77777777" w:rsidR="00BB1561" w:rsidRPr="00984192" w:rsidRDefault="00BB1561" w:rsidP="00BB1561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บริหารงานทั่วไป (00110)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บริหารทั่วไป (00111)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งบ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บุคลากร (520000)  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เงินเดือน (ฝ่ายประจำ)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220100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0FF61619" w14:textId="77777777" w:rsidR="00BB1561" w:rsidRDefault="00BB1561" w:rsidP="00BB1561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เงินเดือนข้าราชการ หรือพนักงานส่วนท้องถิ่น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    13,450    บาท</w:t>
      </w:r>
    </w:p>
    <w:p w14:paraId="6EBA67CA" w14:textId="77777777" w:rsidR="00BB1561" w:rsidRPr="00F9259F" w:rsidRDefault="00BB1561" w:rsidP="00BB1561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002C9EC2" w14:textId="77777777" w:rsidR="00BB1561" w:rsidRPr="00512DBF" w:rsidRDefault="00BB1561" w:rsidP="00BB1561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512DB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งบลงทุน (540000)  หมวดค่าครุภัณฑ์ (541000)  ประเภทครุภสำนักงาน (410100)</w:t>
      </w:r>
    </w:p>
    <w:p w14:paraId="4AD31B05" w14:textId="77777777" w:rsidR="00BB1561" w:rsidRDefault="00BB1561" w:rsidP="00BB1561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โต๊ะหมู่บูชา 9 ตัว  จำนวน  1  ชุด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8,000  บาท</w:t>
      </w:r>
    </w:p>
    <w:p w14:paraId="1FC05E8B" w14:textId="77777777" w:rsidR="00BB1561" w:rsidRPr="003C0EBC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C0E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คุณลักษณะ</w:t>
      </w:r>
    </w:p>
    <w:p w14:paraId="31F7C68D" w14:textId="77777777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1.ทำด้วยไม้สัก</w:t>
      </w:r>
    </w:p>
    <w:p w14:paraId="0988D0B7" w14:textId="77777777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2.มีโต๊ะหมู่บูชา 9 ตัว ความกว้างตัวละ 9 นิ้ว</w:t>
      </w:r>
    </w:p>
    <w:p w14:paraId="60BBA683" w14:textId="32BDCDA9" w:rsidR="00BB1561" w:rsidRDefault="00BB1561" w:rsidP="00BB1561">
      <w:pPr>
        <w:pStyle w:val="a3"/>
        <w:spacing w:after="0"/>
        <w:ind w:left="180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3.มีฐานรองโต๊ะหมู่</w:t>
      </w:r>
    </w:p>
    <w:p w14:paraId="3687A855" w14:textId="59940894" w:rsidR="008C21D9" w:rsidRDefault="008C21D9" w:rsidP="008C21D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19FDEB" w14:textId="178C6DBB" w:rsidR="008C21D9" w:rsidRPr="008C21D9" w:rsidRDefault="008C21D9" w:rsidP="008C21D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DE351A">
        <w:rPr>
          <w:rFonts w:ascii="TH SarabunIT๙" w:hAnsi="TH SarabunIT๙" w:cs="TH SarabunIT๙"/>
          <w:sz w:val="32"/>
          <w:szCs w:val="32"/>
        </w:rPr>
        <w:t>48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9EFEBF9" w14:textId="77777777" w:rsidR="00BB1561" w:rsidRDefault="00BB1561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เป็นไปตามบัญชีราคามาตรฐานครุภัณฑ์ กองมาตรฐานงบประมาณ 1 สำนักงบประมาณ</w:t>
      </w:r>
    </w:p>
    <w:p w14:paraId="243C7704" w14:textId="77777777" w:rsidR="00BB1561" w:rsidRPr="00DE5FD8" w:rsidRDefault="00BB1561" w:rsidP="00BB156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เดือน ธันวาคม 2564</w:t>
      </w:r>
    </w:p>
    <w:p w14:paraId="3EAE99D6" w14:textId="77777777" w:rsidR="00BB1561" w:rsidRPr="00473ECA" w:rsidRDefault="00BB1561" w:rsidP="00BB1561">
      <w:pPr>
        <w:spacing w:after="0"/>
        <w:ind w:left="1440"/>
        <w:rPr>
          <w:rFonts w:ascii="TH SarabunIT๙" w:hAnsi="TH SarabunIT๙" w:cs="TH SarabunIT๙"/>
          <w:sz w:val="20"/>
          <w:szCs w:val="20"/>
        </w:rPr>
      </w:pPr>
    </w:p>
    <w:p w14:paraId="4B508839" w14:textId="77777777" w:rsidR="00BB1561" w:rsidRPr="001B249A" w:rsidRDefault="00BB1561" w:rsidP="00BB1561">
      <w:pPr>
        <w:spacing w:after="0"/>
        <w:ind w:left="50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รวมโอนลด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21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45</w:t>
      </w:r>
      <w:r w:rsidRPr="00473ECA">
        <w:rPr>
          <w:rFonts w:ascii="TH SarabunIT๙" w:hAnsi="TH SarabunIT๙" w:cs="TH SarabunIT๙" w:hint="cs"/>
          <w:b/>
          <w:bCs/>
          <w:sz w:val="32"/>
          <w:szCs w:val="32"/>
          <w:cs/>
        </w:rPr>
        <w:t>0    บาท</w:t>
      </w:r>
    </w:p>
    <w:p w14:paraId="14D14093" w14:textId="7CAEBAC4" w:rsidR="00BB1561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มีสมาชิกท่านใดจะสอบถามหรือไม่</w:t>
      </w:r>
    </w:p>
    <w:p w14:paraId="563FE7E3" w14:textId="3D02997F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นายเพชร  พรมแจ้ง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ตามที่มีการโอนงบประมาณเพื่อจัดซื้อครุภัณฑ์ต่างๆ นั้น  ผมอยากให้มีการเพิ่มไมค์ห้อง</w:t>
      </w:r>
    </w:p>
    <w:p w14:paraId="0B3A2D73" w14:textId="48D43E91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ประชุมด้วยครับ</w:t>
      </w:r>
    </w:p>
    <w:p w14:paraId="11712934" w14:textId="265875AF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สำหรับไมค์ห้องประชุมนั้น  ได้ตั้งไว้ในงบประมาณไว้ในข้อบัญญัติงบประมาณรายจ่าย</w:t>
      </w:r>
    </w:p>
    <w:p w14:paraId="2AA77ACA" w14:textId="30A7CA2E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 2566 ไว้แล้ว  แต่ยังไม่ได้ดำเนินการจัดซื้อ</w:t>
      </w:r>
    </w:p>
    <w:p w14:paraId="1C2D05FF" w14:textId="04E62804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83A97">
        <w:rPr>
          <w:rFonts w:ascii="TH SarabunIT๙" w:hAnsi="TH SarabunIT๙" w:cs="TH SarabunIT๙" w:hint="cs"/>
          <w:sz w:val="32"/>
          <w:szCs w:val="32"/>
          <w:cs/>
        </w:rPr>
        <w:t>มีสมาชิกท่านใดจะสอบถามหรือไม่</w:t>
      </w:r>
    </w:p>
    <w:p w14:paraId="4E4F1CA9" w14:textId="2760351E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0E28895" w14:textId="414DF8C4" w:rsidR="007F3745" w:rsidRDefault="007F3745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หากไม่มีสมาชิกท่านใดจะสอบถาม  ผมขอมติอ</w:t>
      </w:r>
      <w:r w:rsidR="00983A97">
        <w:rPr>
          <w:rFonts w:ascii="TH SarabunIT๙" w:hAnsi="TH SarabunIT๙" w:cs="TH SarabunIT๙" w:hint="cs"/>
          <w:sz w:val="32"/>
          <w:szCs w:val="32"/>
          <w:cs/>
        </w:rPr>
        <w:t>นุมัติการโอนงบประมาณรายจ่ายหมวด</w:t>
      </w:r>
    </w:p>
    <w:p w14:paraId="674D3B76" w14:textId="05D8B130" w:rsidR="00983A97" w:rsidRDefault="00983A97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ค่าครุภัณฑ์</w:t>
      </w:r>
    </w:p>
    <w:p w14:paraId="65124039" w14:textId="10C5377B" w:rsidR="00983A97" w:rsidRDefault="00983A97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อนุมัติ  21  เสียง</w:t>
      </w:r>
    </w:p>
    <w:p w14:paraId="78EE25B3" w14:textId="7DDAE32E" w:rsidR="00983A97" w:rsidRDefault="00983A97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ไม่เห็นชอบ  0  เสียง</w:t>
      </w:r>
    </w:p>
    <w:p w14:paraId="514A564B" w14:textId="6A5DAFB4" w:rsidR="00983A97" w:rsidRDefault="00983A97" w:rsidP="00BB156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3  เสียง</w:t>
      </w:r>
    </w:p>
    <w:p w14:paraId="272A869A" w14:textId="257A7F3D" w:rsidR="00983A97" w:rsidRPr="00983A97" w:rsidRDefault="00983A97" w:rsidP="00BB1561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677010F6" w14:textId="01B0C28D" w:rsidR="00983A97" w:rsidRDefault="00983A97" w:rsidP="00DA48E1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05DC9">
        <w:rPr>
          <w:rFonts w:ascii="TH SarabunIT๙" w:hAnsi="TH SarabunIT๙" w:cs="TH SarabunIT๙"/>
          <w:b/>
          <w:bCs/>
          <w:sz w:val="32"/>
          <w:szCs w:val="32"/>
        </w:rPr>
        <w:t xml:space="preserve">4.5 </w:t>
      </w:r>
      <w:r w:rsidRPr="00A05DC9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พิจารณาอนุมัติจ่ายขาดเงินสะสม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ถอนคืนเงินรายรับ</w:t>
      </w:r>
    </w:p>
    <w:p w14:paraId="4E522418" w14:textId="47BFFB78" w:rsidR="00781663" w:rsidRDefault="00DA48E1" w:rsidP="00C142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ขอเชิญผู้บริหาร</w:t>
      </w:r>
    </w:p>
    <w:p w14:paraId="70FA15FA" w14:textId="77777777" w:rsidR="0011424C" w:rsidRDefault="00DA48E1" w:rsidP="0011424C">
      <w:pPr>
        <w:spacing w:before="16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1424C" w:rsidRPr="005276A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val="en-GB"/>
        </w:rPr>
        <w:t>เรื่องเดิม</w:t>
      </w:r>
      <w:r w:rsidR="0011424C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="0011424C">
        <w:rPr>
          <w:rFonts w:ascii="TH SarabunIT๙" w:eastAsia="Calibri" w:hAnsi="TH SarabunIT๙" w:cs="TH SarabunIT๙" w:hint="cs"/>
          <w:sz w:val="32"/>
          <w:szCs w:val="32"/>
          <w:cs/>
        </w:rPr>
        <w:t>กองสวัสดิการสังคม องค์การบริหารส่วนตำบลเขาค้อ ได้ทำการบันทึกระบบ</w:t>
      </w:r>
    </w:p>
    <w:p w14:paraId="4A165A68" w14:textId="3AB94789" w:rsidR="0011424C" w:rsidRPr="0011424C" w:rsidRDefault="0011424C" w:rsidP="0011424C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ารสนเทศการจัดการฐานข้อมูลเบี้ยยังชีพขององค์กรปกครองส่วนท้องถิ่นและกรมส่งเสริมการปกครองส่วนท้องถิ่น ในระบบสารสนเทศการจัดการฐานข้อมูลเบี้ยยังชีพขององค์กรปกครองส่วนท้องถิ่น ให้กรมบัญชีกลางตรวจสอบและพบว่าผู้สูงอายุ ขาดคุณสมบัติและไม่มีลักษณะต้องห้าม (4) ไม่เป็นผู้ได้รับสวัสดิการหรือสิทธิประโยชน์อื่นใด จากหน่วยงานของรัฐ รัฐวิสาหกิจ หรือองค์กรปกครองส่วนท้องถิ่น ได้จัดทำเป็นประจำ ยกเว้นผู้พิการและผู้ป่วยเอดส์ ตามระเบียบกระทรวงมหาดไทยว่าด้วยการจ่ายเงินสงเคราะห์เพื่อการจ่ายเงินสงเคราะห์เพื่อการยังชีพขององค์กรปกครองส่วนท้องถิ่น พ.ศ. 2548 จำนวน ทั้งสิ้น 6 ราย โดยมีรายละเอียดดังนี้</w:t>
      </w:r>
    </w:p>
    <w:p w14:paraId="439D4D32" w14:textId="77777777" w:rsidR="0011424C" w:rsidRDefault="0011424C" w:rsidP="0011424C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1.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นายบุญส่ง  สังข์ทอง อายุ 63 ปี บ้านเลขที่ 23 หมู่ที่ 2  ตำบลสะเดาะพง อำเภอ</w:t>
      </w:r>
    </w:p>
    <w:p w14:paraId="0013F560" w14:textId="10F3E865" w:rsidR="0011424C" w:rsidRDefault="0011424C" w:rsidP="0011424C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เขาค้อ  จังหวัดเพชรบูรณ์ ได้รับเงินช่วยเหลือรายเดือน</w:t>
      </w:r>
    </w:p>
    <w:p w14:paraId="48E9418B" w14:textId="77777777" w:rsidR="0011424C" w:rsidRDefault="0011424C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2.นางประฌิม  ดุเหว่า อายุ 73 ปี บ้านเลขที่ 19 หมู่ที่ 2 ตำบลสะเดาะพง อำเภอ</w:t>
      </w:r>
    </w:p>
    <w:p w14:paraId="45D285A9" w14:textId="77777777" w:rsidR="0011424C" w:rsidRDefault="0011424C" w:rsidP="0011424C">
      <w:pPr>
        <w:spacing w:after="0" w:line="240" w:lineRule="auto"/>
        <w:ind w:left="2160" w:firstLine="210"/>
        <w:jc w:val="thaiDistribute"/>
        <w:rPr>
          <w:rFonts w:ascii="TH SarabunIT๙" w:eastAsia="Calibri" w:hAnsi="TH SarabunIT๙" w:cs="TH SarabunIT๙"/>
          <w:spacing w:val="-4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เขาค้อ จังหวัดเพชรบูรณ์ </w:t>
      </w:r>
      <w:r w:rsidRPr="00450CD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เนื่องจากได้รับบำ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นาญ</w:t>
      </w:r>
      <w:r w:rsidRPr="00450CD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พิเศษ กรณีลูกชายเสียชีวิตในระหว่าง</w:t>
      </w:r>
      <w:r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 </w:t>
      </w:r>
    </w:p>
    <w:p w14:paraId="18B91CAC" w14:textId="5DB6B88B" w:rsidR="0011424C" w:rsidRDefault="0011424C" w:rsidP="0011424C">
      <w:pPr>
        <w:spacing w:after="0" w:line="240" w:lineRule="auto"/>
        <w:ind w:left="2160" w:firstLine="21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50CD2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ปฏิบัติหน้าที่การเป็นทหารพราน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14:paraId="4F703974" w14:textId="77777777" w:rsidR="0011424C" w:rsidRDefault="0011424C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3.</w:t>
      </w:r>
      <w:r w:rsidRPr="0003419B"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นายสมศักดิ์  ธรรมปัญญา  อายุ 6</w:t>
      </w: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6</w:t>
      </w:r>
      <w:r w:rsidRPr="0003419B"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 xml:space="preserve"> ปี บ้านเลขที่ 24 หมู่ที่ 1 ตำบล</w:t>
      </w:r>
    </w:p>
    <w:p w14:paraId="108DC031" w14:textId="097B4542" w:rsidR="0011424C" w:rsidRDefault="0011424C" w:rsidP="0011424C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pacing w:val="1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 xml:space="preserve">   </w:t>
      </w:r>
      <w:r w:rsidRPr="0003419B"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สะเดาะพง อำเภอเขาค้อ จังหวัดเพชรบูรณ์</w:t>
      </w:r>
      <w:r>
        <w:rPr>
          <w:rFonts w:ascii="TH SarabunIT๙" w:eastAsia="Calibri" w:hAnsi="TH SarabunIT๙" w:cs="TH SarabunIT๙"/>
          <w:spacing w:val="14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ได้รับเงินช่วยเหลือรายเดือน</w:t>
      </w:r>
    </w:p>
    <w:p w14:paraId="2F24CC64" w14:textId="77777777" w:rsidR="0011424C" w:rsidRDefault="0011424C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นายหวั่น ศรัวิลัยรัตน์ อายุ 66 ปี บ้านเลขที่ 34 หมู่ที่ 1 ตำบลสะเดาะพง อำเภอ</w:t>
      </w:r>
    </w:p>
    <w:p w14:paraId="2912C06F" w14:textId="2C96C8A9" w:rsidR="0011424C" w:rsidRDefault="0011424C" w:rsidP="0011424C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เขาค้อ จังหวัดเพชรบูรณ์ เนื่องจากได้รับเงินช่วยเหลือรายเดือน</w:t>
      </w:r>
    </w:p>
    <w:p w14:paraId="2F9CD4EF" w14:textId="2EA1B0FD" w:rsidR="0011424C" w:rsidRDefault="0011424C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</w:p>
    <w:p w14:paraId="0C0F9D6D" w14:textId="4E1704F6" w:rsidR="0011424C" w:rsidRDefault="0011424C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</w:p>
    <w:p w14:paraId="64262B34" w14:textId="3AB88ABA" w:rsidR="0011424C" w:rsidRDefault="00FB3EAB" w:rsidP="00FB3EAB">
      <w:pPr>
        <w:spacing w:after="0" w:line="240" w:lineRule="auto"/>
        <w:jc w:val="center"/>
        <w:rPr>
          <w:rFonts w:ascii="TH SarabunIT๙" w:eastAsia="Calibri" w:hAnsi="TH SarabunIT๙" w:cs="TH SarabunIT๙"/>
          <w:spacing w:val="14"/>
          <w:sz w:val="32"/>
          <w:szCs w:val="32"/>
        </w:rPr>
      </w:pPr>
      <w:r>
        <w:rPr>
          <w:rFonts w:ascii="TH SarabunIT๙" w:eastAsia="Calibri" w:hAnsi="TH SarabunIT๙" w:cs="TH SarabunIT๙"/>
          <w:spacing w:val="14"/>
          <w:sz w:val="32"/>
          <w:szCs w:val="32"/>
        </w:rPr>
        <w:lastRenderedPageBreak/>
        <w:t>-</w:t>
      </w:r>
      <w:r w:rsidR="00DE351A">
        <w:rPr>
          <w:rFonts w:ascii="TH SarabunIT๙" w:eastAsia="Calibri" w:hAnsi="TH SarabunIT๙" w:cs="TH SarabunIT๙"/>
          <w:spacing w:val="14"/>
          <w:sz w:val="32"/>
          <w:szCs w:val="32"/>
        </w:rPr>
        <w:t>49</w:t>
      </w:r>
      <w:r>
        <w:rPr>
          <w:rFonts w:ascii="TH SarabunIT๙" w:eastAsia="Calibri" w:hAnsi="TH SarabunIT๙" w:cs="TH SarabunIT๙"/>
          <w:spacing w:val="14"/>
          <w:sz w:val="32"/>
          <w:szCs w:val="32"/>
        </w:rPr>
        <w:t>-</w:t>
      </w:r>
    </w:p>
    <w:p w14:paraId="7E9EC920" w14:textId="77777777" w:rsidR="0011424C" w:rsidRDefault="0011424C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16"/>
          <w:sz w:val="32"/>
          <w:szCs w:val="32"/>
        </w:rPr>
      </w:pP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5.</w:t>
      </w:r>
      <w:r w:rsidRPr="000041A2"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>นาย</w:t>
      </w:r>
      <w:r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>อำ</w:t>
      </w:r>
      <w:r w:rsidRPr="000041A2"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 xml:space="preserve">พร  กองทอง อายุ  </w:t>
      </w:r>
      <w:r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 xml:space="preserve">64  </w:t>
      </w:r>
      <w:r w:rsidRPr="000041A2"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>ปี  บ้านเลขที่ 47 หมู่ที่ 1 ตำบล</w:t>
      </w:r>
    </w:p>
    <w:p w14:paraId="7DCCEFE2" w14:textId="3856E2D6" w:rsidR="00FB3EAB" w:rsidRDefault="00FB3EAB" w:rsidP="0011424C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 xml:space="preserve">   </w:t>
      </w:r>
      <w:r w:rsidR="0011424C" w:rsidRPr="000041A2">
        <w:rPr>
          <w:rFonts w:ascii="TH SarabunIT๙" w:eastAsia="Calibri" w:hAnsi="TH SarabunIT๙" w:cs="TH SarabunIT๙" w:hint="cs"/>
          <w:spacing w:val="16"/>
          <w:sz w:val="32"/>
          <w:szCs w:val="32"/>
          <w:cs/>
        </w:rPr>
        <w:t>สะเดาะพง อำเภอเขาค้อ จังหวัดเพชรบูรณ์</w:t>
      </w:r>
      <w:r w:rsidR="0011424C"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 xml:space="preserve"> เนื่องจากได้รับเงินช่วยเหลือ</w:t>
      </w:r>
    </w:p>
    <w:p w14:paraId="4F6D1F2F" w14:textId="49289C34" w:rsidR="0011424C" w:rsidRDefault="00FB3EAB" w:rsidP="0011424C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 xml:space="preserve">   </w:t>
      </w:r>
      <w:r w:rsidR="0011424C"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รายเดือน</w:t>
      </w:r>
    </w:p>
    <w:p w14:paraId="0B126640" w14:textId="77777777" w:rsidR="00FB3EAB" w:rsidRDefault="00FB3EAB" w:rsidP="0011424C">
      <w:pPr>
        <w:spacing w:after="0" w:line="240" w:lineRule="auto"/>
        <w:jc w:val="thaiDistribute"/>
        <w:rPr>
          <w:rFonts w:ascii="TH SarabunIT๙" w:eastAsia="Calibri" w:hAnsi="TH SarabunIT๙" w:cs="TH SarabunIT๙"/>
          <w:spacing w:val="14"/>
          <w:sz w:val="32"/>
          <w:szCs w:val="32"/>
        </w:rPr>
      </w:pPr>
      <w:r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 w:rsidR="0011424C"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 w:rsidR="0011424C">
        <w:rPr>
          <w:rFonts w:ascii="TH SarabunIT๙" w:eastAsia="Calibri" w:hAnsi="TH SarabunIT๙" w:cs="TH SarabunIT๙"/>
          <w:spacing w:val="14"/>
          <w:sz w:val="32"/>
          <w:szCs w:val="32"/>
          <w:cs/>
        </w:rPr>
        <w:tab/>
      </w:r>
      <w:r w:rsidR="0011424C"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 xml:space="preserve">6.นายสมหมาย  แซ่คำ  อายุ 72 ปี บ้านเลขที่ 2/2 หมู่ที่ 9 ตำบลเขาค้อ </w:t>
      </w:r>
    </w:p>
    <w:p w14:paraId="285232EE" w14:textId="161723A0" w:rsidR="0011424C" w:rsidRDefault="0011424C" w:rsidP="00FB3EAB">
      <w:pPr>
        <w:spacing w:after="0" w:line="240" w:lineRule="auto"/>
        <w:ind w:left="2415"/>
        <w:jc w:val="thaiDistribute"/>
        <w:rPr>
          <w:rFonts w:ascii="TH SarabunIT๙" w:eastAsia="Calibri" w:hAnsi="TH SarabunIT๙" w:cs="TH SarabunIT๙"/>
          <w:spacing w:val="14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อำเภอเขาค้อ จังหวัดเพชรบูรณ์ เนื่องจากได้รับเงินช่วยเหลือเป็นรายเดือน</w:t>
      </w:r>
      <w:r>
        <w:rPr>
          <w:rFonts w:ascii="TH SarabunIT๙" w:eastAsia="Calibri" w:hAnsi="TH SarabunIT๙" w:cs="TH SarabunIT๙"/>
          <w:spacing w:val="14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pacing w:val="14"/>
          <w:sz w:val="32"/>
          <w:szCs w:val="32"/>
          <w:cs/>
        </w:rPr>
        <w:t>องค์การบริหารส่วนตำบลเขาค้อได้เรียกเงินคืนเบี้ยยังชีพผู้สูงอายุที่ได้รับเบี้ยยังชีพมีความซ้ำซ้อนกับสวัสดิการอื่น แล้วนั้น</w:t>
      </w:r>
    </w:p>
    <w:p w14:paraId="74789AAA" w14:textId="77777777" w:rsidR="0011424C" w:rsidRDefault="0011424C" w:rsidP="00FB3EAB">
      <w:pPr>
        <w:spacing w:after="0" w:line="240" w:lineRule="auto"/>
        <w:ind w:left="720" w:firstLine="144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</w:pPr>
      <w:r w:rsidRPr="005276A0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14:paraId="51D27387" w14:textId="77777777" w:rsidR="0011424C" w:rsidRDefault="0011424C" w:rsidP="00FB3EAB">
      <w:pPr>
        <w:spacing w:after="12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FE0BA3">
        <w:rPr>
          <w:rFonts w:ascii="TH SarabunIT๙" w:eastAsia="Calibri" w:hAnsi="TH SarabunIT๙" w:cs="TH SarabunIT๙"/>
          <w:sz w:val="32"/>
          <w:szCs w:val="32"/>
          <w:cs/>
        </w:rPr>
        <w:t xml:space="preserve">ตามหนังสือกระทรวงมหาดไทย ด่วนที่สุด ที่ มท ๐๘๑๐.๖/ว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1901</w:t>
      </w:r>
      <w:r w:rsidRPr="00FE0BA3">
        <w:rPr>
          <w:rFonts w:ascii="TH SarabunIT๙" w:eastAsia="Calibri" w:hAnsi="TH SarabunIT๙" w:cs="TH SarabunIT๙"/>
          <w:sz w:val="32"/>
          <w:szCs w:val="32"/>
          <w:cs/>
        </w:rPr>
        <w:t xml:space="preserve"> ลงวันที่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9 พฤษภาคม</w:t>
      </w:r>
      <w:r w:rsidRPr="00FE0BA3">
        <w:rPr>
          <w:rFonts w:ascii="TH SarabunIT๙" w:eastAsia="Calibri" w:hAnsi="TH SarabunIT๙" w:cs="TH SarabunIT๙"/>
          <w:sz w:val="32"/>
          <w:szCs w:val="32"/>
          <w:cs/>
        </w:rPr>
        <w:t xml:space="preserve"> ๒๕๖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Pr="00FE0BA3">
        <w:rPr>
          <w:rFonts w:ascii="TH SarabunIT๙" w:eastAsia="Calibri" w:hAnsi="TH SarabunIT๙" w:cs="TH SarabunIT๙"/>
          <w:sz w:val="32"/>
          <w:szCs w:val="32"/>
          <w:cs/>
        </w:rPr>
        <w:t xml:space="preserve">  แจ้ง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สำรวจข้อมูลผู้สูงอายุที่ได้รับบำนาญจากหน่วยงานของรัฐ รัฐวิสาหกิจ หรือองค์กรปกครองส่วนท้องถิ่น และได้จัดสรรงบประมาณรายจ่ายประจำปีงบประมาณ พ.ศ.2566 งบกลาง รายการเงินสำรองเพื่อกรณีฉุกเฉินหรือจำเป็น สำหรับเงินเบี้ยยังชีพผู้สูงอายุที่ได้ดำเนินการเรียกคืนและได้นำส่งเงินคืนเป็นรายได้แผ่นดินแล้ว นั้น</w:t>
      </w:r>
    </w:p>
    <w:p w14:paraId="11A6E0FB" w14:textId="0E1E1D40" w:rsidR="0011424C" w:rsidRDefault="0011424C" w:rsidP="00FB3EAB">
      <w:pPr>
        <w:spacing w:after="120" w:line="240" w:lineRule="auto"/>
        <w:ind w:left="2160" w:firstLine="13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กรมส่งเสริมการปกครองท้องถิ่นได้รับแจ้งจากจังหวัดว่า มีองค์กรปกครองส่วนท้องถิ่นยังไม่ได้รับจัดสรรงบประมาณ เนื่องจากไม่ได้รายงานข้อมูลภายในระยะเวลาที่กำหนดและรายงานข้อมูลผิดพลาดคลาดเคลื่อน โดยยังต้องมีความจำเป็นต้องจ่ายเงินให้แก่ผู้สูงอายุที่ได้ดำเนินการเรียกคืนและได้นำส่งเป็นรายได้แผ่นดิน และพิจารณาดังนี้</w:t>
      </w:r>
      <w:r w:rsidR="00D93A4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ระเบียบกระทรวงมหาดไทยว่าด้วยการ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จ่ายเงิน การฝากเงิน การรักษา และตรวจเงินขององค์กรปกครองส่วนท้องถิ่น พ.ศ.2547 และแก้ไขเพิ่มเติมข้อ 94 ข้อ 95 และข้อ 96 โดบถือปฏิบัติ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ดังนี้</w:t>
      </w:r>
    </w:p>
    <w:p w14:paraId="3DC364CE" w14:textId="77777777" w:rsidR="0011424C" w:rsidRDefault="0011424C" w:rsidP="00FB3EAB">
      <w:pPr>
        <w:spacing w:after="12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1.การบริหารงบประมาณรายจ่ายประจำปีงบประมาณ พ.ศ. 2566 ของกรมส่งเสริมการปกครองท้องถิ่น(จัดสรรให้แก่เทศบาลและองค์การบริหารส่วนตำบล)และหน่วยรับงบประมาณตรงตามพระราชบัญญัติวิธีการงบประมาณ พ.ศ.2561(เทศบาลและเทศบาลเมือง)หากไม่มีงบประมาณอื่นหรืองบประมาณที่กำหนด ให้พิจารณาบริหารงบประมาณรายจ่ายประจำปี ที่ได้รับจัดสรรจากสำนักงบประมาณโดยการโอนงบประมาณเปลี่ยนแปลงงบประมาณรายจ่ายจากรายการงบประมาณที่หมดความจำเป็นหรืองบประมาณที่เหลือจ่ายจากจัดซื้อจัดจ้างตามระเบียบว่าด้วยการบริหารงบประมาณพ.ศ.2562 และหลักเกณฑ์ว่าด้วยการใช้งบประมาณรายจ่าย การโอนเงินจัดสรรหรือการเปลี่ยนแปลงเงินจัดสรร พ.ศ2562 ตามสำนักงบประมาณกำหนด</w:t>
      </w:r>
    </w:p>
    <w:p w14:paraId="0BFEF54D" w14:textId="5DAEE808" w:rsidR="0011424C" w:rsidRDefault="0011424C" w:rsidP="00FB3EAB">
      <w:pPr>
        <w:pStyle w:val="a4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2.</w:t>
      </w:r>
      <w:r w:rsidRPr="000F6F4C">
        <w:rPr>
          <w:rFonts w:ascii="TH SarabunPSK" w:eastAsia="Calibri" w:hAnsi="TH SarabunPSK" w:cs="TH SarabunPSK" w:hint="cs"/>
          <w:sz w:val="32"/>
          <w:szCs w:val="32"/>
          <w:cs/>
        </w:rPr>
        <w:t xml:space="preserve"> กรณีงบประมาณรายจ่ายประจำปีที่ได้รับจัดสรรจากสำนักงบประมาณไม่เพียงพอ องค์กรปกครองส่วนท้องถิ่นอาจพิจารณาใช้จ่ายจากงบประมาณรายจ่ายประจำปี หรือเงินสะสมขององค์กรปกครองส่วนท้องถิ่น โดยมีแนวทางการดำเนินการ ดังนี้</w:t>
      </w:r>
    </w:p>
    <w:p w14:paraId="7F9014EE" w14:textId="557FE24D" w:rsidR="00227E88" w:rsidRDefault="0011424C" w:rsidP="00FB3EAB">
      <w:pPr>
        <w:pStyle w:val="a4"/>
        <w:ind w:left="216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2.1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หากใช้งบประมาณรายจ่ายประจำปี ถือปฏิบัติตามระเบียบกระทรวงมหาดไทยว่าด้วย</w:t>
      </w:r>
      <w:r w:rsidRPr="00192D94">
        <w:rPr>
          <w:rFonts w:ascii="TH SarabunIT๙" w:eastAsia="Calibri" w:hAnsi="TH SarabunIT๙" w:cs="TH SarabunIT๙"/>
          <w:sz w:val="32"/>
          <w:szCs w:val="32"/>
          <w:cs/>
        </w:rPr>
        <w:t>วิธีการงบประมาณขององค์กรปกครองส่วนท้องถิ่น พ.ศ2563 โดยพิจารณาโอนเงินงบประมาณรายจ่าย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ขององค์กรปกครองส่วนท้องถิ่นที่ไม่มีความจำเป็นต้องใช้จ่าย หรือมีความจำเป็นน้อยกว่า ไปตั้งจ่ายเป็นงบรายจ่ายอื่นประเภท</w:t>
      </w:r>
    </w:p>
    <w:p w14:paraId="26198DD9" w14:textId="3D638A8F" w:rsidR="00227E88" w:rsidRDefault="00227E88" w:rsidP="00227E88">
      <w:pPr>
        <w:pStyle w:val="a4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2EC769CA" w14:textId="52B6E1BB" w:rsidR="00227E88" w:rsidRPr="00227E88" w:rsidRDefault="00227E88" w:rsidP="00227E88">
      <w:pPr>
        <w:pStyle w:val="a4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227E88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-5</w:t>
      </w:r>
      <w:r w:rsidR="00DE351A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Pr="00227E88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1DD22E64" w14:textId="028691B2" w:rsidR="00285E13" w:rsidRDefault="0011424C" w:rsidP="00227E88">
      <w:pPr>
        <w:pStyle w:val="a4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รายจ่ายอื่น เพื่อเบิกจ่ายให้แก่ผู้มีสิทธิได้รับเงิน และต้องขอทำความตกลงกับผู้ว่าราชการจังหวัด ตามระเบียบกระทรวงมหาดไทยว่าด้วยการรับเงิน การเบิกจ่ายเงิน </w:t>
      </w:r>
      <w:r w:rsidRPr="002E754F">
        <w:rPr>
          <w:rFonts w:ascii="TH SarabunIT๙" w:eastAsia="Calibri" w:hAnsi="TH SarabunIT๙" w:cs="TH SarabunIT๙"/>
          <w:sz w:val="32"/>
          <w:szCs w:val="32"/>
          <w:cs/>
        </w:rPr>
        <w:t>การฝากเงิน</w:t>
      </w:r>
    </w:p>
    <w:p w14:paraId="4F1542DE" w14:textId="378E42C5" w:rsidR="0011424C" w:rsidRDefault="0011424C" w:rsidP="00285E13">
      <w:pPr>
        <w:pStyle w:val="a4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E754F">
        <w:rPr>
          <w:rFonts w:ascii="TH SarabunIT๙" w:eastAsia="Calibri" w:hAnsi="TH SarabunIT๙" w:cs="TH SarabunIT๙"/>
          <w:sz w:val="32"/>
          <w:szCs w:val="32"/>
          <w:cs/>
        </w:rPr>
        <w:t>การเก็บรักษาเงิน และการตรวจเงินของององค์กรปกครองส่วนท้องถิ่น พ.ศ. 2547 และแก้ไขเพิ่มเติม ข้อ 4 ประกอบคำสั่งกระทรวงมหาดไทยที่ 1268/2563 เรื่องการมอบอำนาจให้ผู้ว่าราชการจังหวัดปฏิบัติราชการแทน ลงวันที่ 19 พฤษภาคม 2563 ยกเว้นการปฏิบัติตามระเบียบกระทรวงมหาดไทยว่าด้วยการรับเงิน การเบิกจ่ายเงิน ก</w:t>
      </w:r>
      <w:r w:rsidR="00DE351A">
        <w:rPr>
          <w:rFonts w:ascii="TH SarabunIT๙" w:eastAsia="Calibri" w:hAnsi="TH SarabunIT๙" w:cs="TH SarabunIT๙" w:hint="cs"/>
          <w:sz w:val="32"/>
          <w:szCs w:val="32"/>
          <w:cs/>
        </w:rPr>
        <w:t>าร</w:t>
      </w:r>
      <w:r w:rsidRPr="002E754F">
        <w:rPr>
          <w:rFonts w:ascii="TH SarabunIT๙" w:eastAsia="Calibri" w:hAnsi="TH SarabunIT๙" w:cs="TH SarabunIT๙"/>
          <w:sz w:val="32"/>
          <w:szCs w:val="32"/>
          <w:cs/>
        </w:rPr>
        <w:t>ฝากเงิน การเก็บรักษาเงิน และการตรวจเงินขององค์กรปกครองส่วนท้องถิ่น พ.ศ.2547 และแก้ไขเพิ่มเติมข้อ39 เพื่อนำเงินงบประมาณประจำปีงบประมาณ พ.ศ.2566 ไปจ่ายเบี้ยยังชีพผู้สูงอายุของปีงบประมาณ 2565 เนื่องจากรายการดังกล่าวเป็นรายการที่ได้รับอนุมัติให้จ่ายตามมติคณะรัฐมนตรี เรื่องมาตรการในการป้องกันและแก้ไขปัญหาผู้งอายุที่ได้เบี้ยยังชีพซ้ำซ้อนกับสวัสดิการอื่น เมื่อวันที่ 23 สิงหาคม 2565</w:t>
      </w:r>
    </w:p>
    <w:p w14:paraId="7DB32BD1" w14:textId="5416F04B" w:rsidR="0011424C" w:rsidRPr="000F6F4C" w:rsidRDefault="0011424C" w:rsidP="00285E13">
      <w:pPr>
        <w:pStyle w:val="a4"/>
        <w:ind w:left="21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F6F4C">
        <w:rPr>
          <w:rFonts w:ascii="TH SarabunPSK" w:eastAsia="Calibri" w:hAnsi="TH SarabunPSK" w:cs="TH SarabunPSK" w:hint="cs"/>
          <w:sz w:val="32"/>
          <w:szCs w:val="32"/>
          <w:cs/>
        </w:rPr>
        <w:t>๒.๒ หากงบประมาณรายจ่ายไม่เพียงพอ และมีความจำเป็นต้องใช้จ่ายจากเงินสะสมจะต้องขอทำความตกลงกับผู้ว่าราชการจังหวัด 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พ.ศ. ๒๕๔๗ และที่แก้ไขเพิ่มเติม ข้อ ๔ ประกอบคำสั่งกระทรวงมหาดไทย ที่ ๑๒๖๘/๒๕๖๓ เรื่อง การมอบอำนาจให้ผู้ว่าราชการจังหวัดปฏิบัติราชการแทน ลงวันที่ ๑๙ พฤษภาคม ๒๕๖๓ ยกเว้นการปฏิบัติตามระเบียบกระทรวงมหาดไทยว่าด้วยการรับเงิน การเบิกจ่ายเงิน การฝากเงิน การเก็บรักษาเงินและการตรวจเงินขององค์กรปกครอง ส่วนท้องถิ่น พ.ศ. ๒๕๔๗ และที่แก้ไขเพิ่มเติม ข้อ ๘๙ เพื่อนำเงินสะสมไปใช้จ่ายกรณีดังกล่าว</w:t>
      </w:r>
    </w:p>
    <w:p w14:paraId="5DA4E3B7" w14:textId="77777777" w:rsidR="0011424C" w:rsidRDefault="0011424C" w:rsidP="00285E13">
      <w:pPr>
        <w:spacing w:after="12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ในการนี้ กองสวัสดิการสังคม องค์การบริหารส่วนตำบลเขาค้อได้ตรวจสอบกับกองคลังแล้ว ปรากฏว่ากองคลังได้รับคืนเงินเบี้ยยังชีพผู้สูงอายุที่คืนเป็นรายได้แผ่นดิน จำนวน 54,600บาท โดยมีรายละเอียดดังนี้</w:t>
      </w:r>
    </w:p>
    <w:p w14:paraId="19C0C7D0" w14:textId="27F25475" w:rsidR="0011424C" w:rsidRPr="00285E13" w:rsidRDefault="0011424C" w:rsidP="00285E13">
      <w:pPr>
        <w:pStyle w:val="a3"/>
        <w:numPr>
          <w:ilvl w:val="0"/>
          <w:numId w:val="5"/>
        </w:numPr>
        <w:spacing w:after="0" w:line="240" w:lineRule="auto"/>
        <w:rPr>
          <w:rFonts w:ascii="TH SarabunIT๙" w:eastAsia="Calibri" w:hAnsi="TH SarabunIT๙" w:cs="TH SarabunIT๙"/>
          <w:spacing w:val="-20"/>
          <w:sz w:val="32"/>
          <w:szCs w:val="32"/>
        </w:rPr>
      </w:pPr>
      <w:r w:rsidRPr="00285E13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นางประฌิม ดุเหว่า บ้านเลขที่ 19 หมู่ที่ 2 ตำบลสะเดาะพง อำเภอเขาค้อ จังหวัดเพชรบูรณ์ ตั้งแต</w:t>
      </w:r>
      <w:r w:rsidRPr="00285E13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>่</w:t>
      </w:r>
      <w:r w:rsidRPr="00285E13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ป</w:t>
      </w:r>
      <w:r w:rsidRPr="00285E13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>ี</w:t>
      </w:r>
      <w:r w:rsidRPr="00285E13">
        <w:rPr>
          <w:rFonts w:ascii="TH SarabunIT๙" w:eastAsia="Calibri" w:hAnsi="TH SarabunIT๙" w:cs="TH SarabunIT๙"/>
          <w:spacing w:val="-20"/>
          <w:sz w:val="32"/>
          <w:szCs w:val="32"/>
          <w:cs/>
        </w:rPr>
        <w:t>งบประมาณ 2555 – 2559 เป็นเงินจำนวน ๒๕,๘๐๐ บาท</w:t>
      </w:r>
      <w:r w:rsidRPr="00285E13">
        <w:rPr>
          <w:rFonts w:ascii="TH SarabunIT๙" w:eastAsia="Calibri" w:hAnsi="TH SarabunIT๙" w:cs="TH SarabunIT๙"/>
          <w:spacing w:val="-20"/>
          <w:sz w:val="32"/>
          <w:szCs w:val="32"/>
        </w:rPr>
        <w:t xml:space="preserve"> </w:t>
      </w:r>
      <w:r w:rsidRPr="00285E13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>(สองหมื่นห้าพันแปดร้อยบาทถ้วน)</w:t>
      </w:r>
    </w:p>
    <w:p w14:paraId="1B2ADA97" w14:textId="77777777" w:rsidR="0011424C" w:rsidRDefault="0011424C" w:rsidP="0011424C">
      <w:pPr>
        <w:pStyle w:val="a3"/>
        <w:spacing w:after="0" w:line="240" w:lineRule="auto"/>
        <w:ind w:left="1800"/>
        <w:rPr>
          <w:rFonts w:ascii="TH SarabunIT๙" w:eastAsia="Calibri" w:hAnsi="TH SarabunIT๙" w:cs="TH SarabunIT๙"/>
          <w:spacing w:val="-20"/>
          <w:sz w:val="32"/>
          <w:szCs w:val="32"/>
        </w:rPr>
      </w:pPr>
    </w:p>
    <w:p w14:paraId="5610A44E" w14:textId="77777777" w:rsidR="0011424C" w:rsidRPr="00A97DAE" w:rsidRDefault="0011424C" w:rsidP="00285E13">
      <w:pPr>
        <w:pStyle w:val="a3"/>
        <w:spacing w:after="0" w:line="240" w:lineRule="auto"/>
        <w:ind w:left="1996"/>
        <w:rPr>
          <w:rFonts w:ascii="TH SarabunIT๙" w:eastAsia="Calibri" w:hAnsi="TH SarabunIT๙" w:cs="TH SarabunIT๙"/>
          <w:spacing w:val="-20"/>
          <w:sz w:val="32"/>
          <w:szCs w:val="32"/>
        </w:rPr>
      </w:pPr>
      <w:r w:rsidRPr="000F6F4C">
        <w:rPr>
          <w:rFonts w:ascii="TH SarabunIT๙" w:eastAsia="Calibri" w:hAnsi="TH SarabunIT๙" w:cs="TH SarabunIT๙"/>
          <w:spacing w:val="-20"/>
          <w:sz w:val="32"/>
          <w:szCs w:val="32"/>
          <w:cs/>
        </w:rPr>
        <w:t xml:space="preserve">๒. นายสมหมาย แซ่คำ บ้านเลขที่ 2/2 หมู่ที่ 9 ตำบลเขาค้อ อำเภอเขาค้อ จังหวัดเพชรบูรณ์ ตั้งแต่ปีงบประมาณ 2555 – 25559 เป็นเงินจำนวน ๒๘,๘๐๐ บาท </w:t>
      </w:r>
      <w:r w:rsidRPr="000F6F4C">
        <w:rPr>
          <w:rFonts w:ascii="TH SarabunIT๙" w:eastAsia="Calibri" w:hAnsi="TH SarabunIT๙" w:cs="TH SarabunIT๙" w:hint="cs"/>
          <w:spacing w:val="-20"/>
          <w:sz w:val="32"/>
          <w:szCs w:val="32"/>
          <w:cs/>
        </w:rPr>
        <w:t xml:space="preserve">  </w:t>
      </w:r>
      <w:r w:rsidRPr="000F6F4C">
        <w:rPr>
          <w:rFonts w:ascii="TH SarabunPSK" w:eastAsia="Calibri" w:hAnsi="TH SarabunPSK" w:cs="TH SarabunPSK" w:hint="cs"/>
          <w:sz w:val="32"/>
          <w:szCs w:val="32"/>
          <w:cs/>
        </w:rPr>
        <w:t xml:space="preserve">ซึ่งจำนวนเงินที่เรียกคืนมาจากผู้สูงอายุทั้ง ๒ ราย </w:t>
      </w:r>
      <w:r w:rsidRPr="000F6F4C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องค์การบริหารส่วนตำบลเขาค้อได้นำส่งเงินเป็นรายได้ของแผ่นดิน เมื่อวันที่ ๑๘ สิงหาคม ๒๕๖๕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577C1FD3" w14:textId="2CEC01AE" w:rsidR="0011424C" w:rsidRPr="00CA3B4A" w:rsidRDefault="0011424C" w:rsidP="0011424C">
      <w:pPr>
        <w:spacing w:before="240" w:after="0" w:line="240" w:lineRule="auto"/>
        <w:jc w:val="both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A3B4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</w:t>
      </w:r>
      <w:r w:rsidR="00285E13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A3B4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CA3B4A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3. ข้อกฎหมาย </w:t>
      </w:r>
    </w:p>
    <w:p w14:paraId="462F28FF" w14:textId="1A449C4D" w:rsidR="00227E88" w:rsidRDefault="0011424C" w:rsidP="008424C6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B633D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1. 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  หมวด 1 คุณสมบัติของผู้มีสิทธิจะได้รับเงินเบี้ยยังชีพ ข้อ 6 ผู้มีสิทธิจะได้รับเงินเบี้ยยังชีพผู้สูงอายุต้องเป็นผู้มีคุณสมบัติและไม่มีลักษณะต้องห้าม (4) ไม่เป็นผู้ได้รับสวัสดิการหรือสิทธิประโยชน์อื่นใด </w:t>
      </w:r>
      <w:r w:rsidRPr="00450CD2">
        <w:rPr>
          <w:rFonts w:ascii="TH SarabunIT๙" w:eastAsia="Calibri" w:hAnsi="TH SarabunIT๙" w:cs="TH SarabunIT๙" w:hint="cs"/>
          <w:spacing w:val="-2"/>
          <w:sz w:val="32"/>
          <w:szCs w:val="32"/>
          <w:cs/>
        </w:rPr>
        <w:t>จากหน่วยงานของรัฐ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รัฐวิสาหกิจ หรือองค์กรปกครองส่วนท้องถิ่น ได้จัดให้เป็นประจำ ยกเว้นผู้พิการและผู้ป่วย</w:t>
      </w:r>
    </w:p>
    <w:p w14:paraId="552CEB65" w14:textId="374F6F16" w:rsidR="00227E88" w:rsidRDefault="00227E88" w:rsidP="00227E8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D658052" w14:textId="2329E8F1" w:rsidR="00227E88" w:rsidRDefault="00227E88" w:rsidP="00227E88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-5</w:t>
      </w:r>
      <w:r w:rsidR="00DE351A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FDDB32C" w14:textId="6A89DEA4" w:rsidR="0011424C" w:rsidRDefault="0011424C" w:rsidP="008424C6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เอดส์ ตามระเบียบกระทรวงมหาดไทยว่าด้วยการจ่ายเงินสงเคราะห์เพื่อการยังชีพขององค์กรปกครองส่วนท้องถิ่น พ.ศ. 2548</w:t>
      </w:r>
    </w:p>
    <w:p w14:paraId="072F90CE" w14:textId="04185874" w:rsidR="0011424C" w:rsidRDefault="0011424C" w:rsidP="008424C6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Calibri" w:hAnsi="TH SarabunIT๙" w:cs="TH SarabunIT๙"/>
          <w:sz w:val="32"/>
          <w:szCs w:val="32"/>
        </w:rPr>
        <w:t xml:space="preserve">. 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หนังสือกรมส่งเสริมการปกครองส่วนท้องถิ่น ด่วนที่สุด ที่ มท 0810.6/ว 2735 ลงวันที่ 9 กันยายน 2563 เรื่อง ซักซ้อมแนวทางการปฏิบัติเกี่ยวกับการผ่อนชำระเงินเบี้ยยังชีพผู้สูงอายุที่รับบำนาญจากหน่วยงานของรัฐ</w:t>
      </w:r>
    </w:p>
    <w:p w14:paraId="22BF8E8E" w14:textId="197F0F64" w:rsidR="0011424C" w:rsidRPr="008424C6" w:rsidRDefault="0011424C" w:rsidP="008424C6">
      <w:pPr>
        <w:spacing w:after="0" w:line="240" w:lineRule="auto"/>
        <w:ind w:left="2160"/>
        <w:jc w:val="thaiDistribute"/>
        <w:rPr>
          <w:rFonts w:ascii="TH SarabunIT๙" w:eastAsia="Calibri" w:hAnsi="TH SarabunIT๙" w:cs="TH SarabunIT๙"/>
          <w:spacing w:val="-6"/>
          <w:sz w:val="32"/>
          <w:szCs w:val="32"/>
          <w:lang w:val="en-GB"/>
        </w:rPr>
      </w:pPr>
      <w:r w:rsidRPr="00D570CD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en-GB"/>
        </w:rPr>
        <w:t>3. หนังสือกระทรวงมหาดไทย ด่วนที่สุด ที่ มท 0810.6/ว6899 ลงวันที่ 16 กันยายน 2565</w:t>
      </w:r>
      <w:r w:rsidR="008424C6">
        <w:rPr>
          <w:rFonts w:ascii="TH SarabunIT๙" w:eastAsia="Calibri" w:hAnsi="TH SarabunIT๙" w:cs="TH SarabunIT๙" w:hint="cs"/>
          <w:spacing w:val="-6"/>
          <w:sz w:val="32"/>
          <w:szCs w:val="32"/>
          <w:cs/>
          <w:lang w:val="en-GB"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เรื่อง มาตรการในการป้องกันและแก้ไขปัญหาผู้สูงอายุที่ได้รับเบี้ยยังชีพที่มีความซ้ำซ้อนกับสวัสดิการอื่น</w:t>
      </w:r>
    </w:p>
    <w:p w14:paraId="29CCB09C" w14:textId="77777777" w:rsidR="0011424C" w:rsidRDefault="0011424C" w:rsidP="008424C6">
      <w:pPr>
        <w:spacing w:line="240" w:lineRule="auto"/>
        <w:ind w:left="2138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4. </w:t>
      </w:r>
      <w:r w:rsidRPr="00910153">
        <w:rPr>
          <w:rFonts w:ascii="TH SarabunIT๙" w:eastAsia="Calibri" w:hAnsi="TH SarabunIT๙" w:cs="TH SarabunIT๙"/>
          <w:sz w:val="32"/>
          <w:szCs w:val="32"/>
          <w:cs/>
        </w:rPr>
        <w:t>ประมวลกฎหมายแพ่งพาณิชย์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มาตรา 406 </w:t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บุคคลใดได้มาซึ่งทรัพย์สินใดเพราะการที่บุคคลอีกคนหนึ่งกระทำเพื่อชำระหนี้ก็ดี หรือได้มาด้วยประการอื่นก็ดี โดยปราศจากมูลอันจะอ้างกฎหมายได้ และเป็นทางให้บุคคลอีกคนหนึ่งนั้นเสียเปรียบไซร้ ท่านว่าบุคคลนั้นจำต้องคืนทรัพย์ให้แก่เขา อนึ่งการรับสภาพหนี้สินว่ามีอยู่หรือหาไม่นั้น ท่านก็ให้ถือว่าเป็นการกระทำ เพื่อชำระหนี้ด้วยบทบัญญัติอันนี้ท่านให้ใช้บังคับตลอดถึงกรณีที่ได้ทรัพย์มาเพราะเหตุอย่างใดอย่างหนึ่งซึ่งมิได้เป็นขึ้นหรือเป็นเหตุที่ได้สิ้นสุดไปเสียก่อนแล้วนั้น</w:t>
      </w:r>
    </w:p>
    <w:p w14:paraId="2CA00E0A" w14:textId="77777777" w:rsidR="0011424C" w:rsidRDefault="0011424C" w:rsidP="008424C6">
      <w:pPr>
        <w:spacing w:after="0" w:line="240" w:lineRule="auto"/>
        <w:ind w:left="1418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u w:val="single"/>
          <w:lang w:val="en-GB"/>
        </w:rPr>
      </w:pPr>
      <w:r w:rsidRPr="00D570CD">
        <w:rPr>
          <w:rFonts w:ascii="TH SarabunIT๙" w:eastAsia="Calibri" w:hAnsi="TH SarabunIT๙" w:cs="TH SarabunIT๙" w:hint="cs"/>
          <w:b/>
          <w:bCs/>
          <w:sz w:val="32"/>
          <w:szCs w:val="32"/>
          <w:u w:val="single"/>
          <w:cs/>
          <w:lang w:val="en-GB"/>
        </w:rPr>
        <w:t>ข้อพิจารณา/ข้อเสนอแนะ</w:t>
      </w:r>
    </w:p>
    <w:p w14:paraId="13476669" w14:textId="77777777" w:rsidR="0011424C" w:rsidRDefault="0011424C" w:rsidP="008424C6">
      <w:pPr>
        <w:spacing w:after="0" w:line="240" w:lineRule="auto"/>
        <w:ind w:left="2138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เห็นควรเสนอสภาองค์การบริหารส่วนตำบลเขาค้อ เพื่อพิจารณาอนุมัติจ่ายขาดเงินสะสมถอนเงินคืนรายรับ เพื่อจ่ายให้กับผู้สูงอายุ ดังนี้</w:t>
      </w:r>
    </w:p>
    <w:p w14:paraId="35307647" w14:textId="77777777" w:rsidR="0011424C" w:rsidRDefault="0011424C" w:rsidP="008424C6">
      <w:pPr>
        <w:spacing w:after="0" w:line="240" w:lineRule="auto"/>
        <w:ind w:left="2138" w:firstLine="22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1.นางประฌิม  ดุเหว่า  บ้านเลขที่ 19 หมู่ที่ 2 ตำบลสะเดาะพง อำเภอเขาค้อ จังหวัดเพชรบูรณ์   จำนวน  25,800  บาท ( สองหมื่นห้าพันแปดร้อยบาทถ้วน)</w:t>
      </w:r>
    </w:p>
    <w:p w14:paraId="1F365B1C" w14:textId="77777777" w:rsidR="0011424C" w:rsidRDefault="0011424C" w:rsidP="008424C6">
      <w:pPr>
        <w:spacing w:after="0" w:line="240" w:lineRule="auto"/>
        <w:ind w:left="2138" w:firstLine="22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2.นายสมหมาย  แซ่คำ บ้านเลขที่ 2/2 หมู่ที่ 9 ตำบลเขาค้อ อำเภอเขาค้อ จังหวัดเพชรบูรณ์ จำนวน 28,800 บาท (สองหมื่นแปดพันแปดร้อยบาทถ้วน)</w:t>
      </w:r>
    </w:p>
    <w:p w14:paraId="0352086F" w14:textId="22DA10D7" w:rsidR="0011424C" w:rsidRDefault="0011424C" w:rsidP="008424C6">
      <w:pPr>
        <w:spacing w:after="0" w:line="240" w:lineRule="auto"/>
        <w:ind w:left="1418" w:firstLine="720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รวมเป็นเงินทั้งสิ้น  54,600 บาท (ห้าหมื่นสี่พันหกร้อยบาทถ้วน)</w:t>
      </w:r>
    </w:p>
    <w:p w14:paraId="22C4CFD0" w14:textId="571F4D6D" w:rsidR="00833216" w:rsidRDefault="00833216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นายก อบต.เขาค้อ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จึงขออนุมัติจ่ายขาดเงินสะสมต่อสภาองค์การบริหารส่วนตำบลเขาค้อ เพื่อนำเงินมาจ่าย</w:t>
      </w:r>
    </w:p>
    <w:p w14:paraId="66EA4608" w14:textId="456D8751" w:rsidR="00833216" w:rsidRDefault="00833216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ให้แก่ผู้สูงอายุ จำนวน 2 ราย </w:t>
      </w:r>
      <w:r w:rsidR="005A32EA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ต่อไป</w:t>
      </w:r>
    </w:p>
    <w:p w14:paraId="68DBD898" w14:textId="3718280F" w:rsidR="00833216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ตามที่ผู้บริหารได้ชี้แจงต่อที่ประชุมแล้วนั้น มีท่านใดจะสอบถามหรือไม่</w:t>
      </w:r>
    </w:p>
    <w:p w14:paraId="34C595E6" w14:textId="5DD80D83" w:rsidR="005A32EA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ที่ประชุม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ไม่มี</w:t>
      </w:r>
    </w:p>
    <w:p w14:paraId="448B36AD" w14:textId="716B2EA2" w:rsidR="005A32EA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ประธานสภาฯ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เมื่อไม่มีท่านใดจะสอบถาม  ผมขอมติอนุมัติการจ่ายขาดเงินสะสม ถอนคืนเงินรายรับ</w:t>
      </w:r>
    </w:p>
    <w:p w14:paraId="37E8FE7A" w14:textId="346CD25F" w:rsidR="005A32EA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มติที่ประชุม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อนุมัติ  21  เสียง</w:t>
      </w:r>
    </w:p>
    <w:p w14:paraId="4DCF4B38" w14:textId="69F6AFB9" w:rsidR="005A32EA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ไม่อนุมัติ  0  เสียง</w:t>
      </w:r>
    </w:p>
    <w:p w14:paraId="37C02B4B" w14:textId="3469C234" w:rsidR="005A32EA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งดออกเสียง  3  เสียง</w:t>
      </w:r>
    </w:p>
    <w:p w14:paraId="584C179C" w14:textId="73C2943B" w:rsidR="005A32EA" w:rsidRPr="00045DA9" w:rsidRDefault="005A32EA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20"/>
          <w:szCs w:val="20"/>
          <w:lang w:val="en-GB"/>
        </w:rPr>
      </w:pPr>
    </w:p>
    <w:p w14:paraId="0ABD9EF0" w14:textId="57E211D1" w:rsidR="00045DA9" w:rsidRDefault="00045DA9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lang w:val="en-GB"/>
        </w:rPr>
      </w:pPr>
      <w:r w:rsidRPr="00045DA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GB"/>
        </w:rPr>
        <w:t>ระเบียบวาระที่ 5</w:t>
      </w:r>
      <w:r w:rsidRPr="00045DA9">
        <w:rPr>
          <w:rFonts w:ascii="TH SarabunIT๙" w:eastAsia="Calibri" w:hAnsi="TH SarabunIT๙" w:cs="TH SarabunIT๙"/>
          <w:b/>
          <w:bCs/>
          <w:sz w:val="32"/>
          <w:szCs w:val="32"/>
          <w:cs/>
          <w:lang w:val="en-GB"/>
        </w:rPr>
        <w:tab/>
      </w:r>
      <w:r w:rsidRPr="00045DA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val="en-GB"/>
        </w:rPr>
        <w:t>เรื่องอื่นๆ (ถ้ามี)</w:t>
      </w:r>
    </w:p>
    <w:p w14:paraId="16D25758" w14:textId="43F63968" w:rsidR="00045DA9" w:rsidRDefault="00045DA9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 w:rsidRPr="00045DA9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ประธานสภาฯ</w:t>
      </w:r>
      <w:r w:rsidRPr="00045DA9"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 w:rsidRPr="00045DA9"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มีสมาชิกท่านใดจะเสนอเรื่องอื่นๆ หรือไม่</w:t>
      </w:r>
    </w:p>
    <w:p w14:paraId="580516FB" w14:textId="0978F10A" w:rsidR="00045DA9" w:rsidRDefault="00045DA9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นายก อบต.เขาค้อ</w:t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 w:rsidR="002E3142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การประชาสัมพันธ์โครงการฝึกอบรม อปพร.จัดตั้งใหม่  โดยกลุ่มเป้าหมายคือราษฎร</w:t>
      </w:r>
    </w:p>
    <w:p w14:paraId="7FC3C739" w14:textId="59C39436" w:rsidR="002E3142" w:rsidRDefault="002E3142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หมู่บ้านละ 2 คน  รวมเป็น 50  คน  โดยจะฝึกอบรมระหว่างวันที่ 28  สิงหาคม</w:t>
      </w:r>
    </w:p>
    <w:p w14:paraId="49B36104" w14:textId="77777777" w:rsidR="009B53B4" w:rsidRDefault="002E3142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  <w:lang w:val="en-GB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 xml:space="preserve">ถึงวันที่ 1  กันยายน  2566  </w:t>
      </w:r>
      <w:r w:rsidR="009B53B4"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ก็ขอให้สมาชิกทุกท่านช่วยประชาสัมพันธ์เชิญชวน</w:t>
      </w:r>
    </w:p>
    <w:p w14:paraId="7431453C" w14:textId="3858E669" w:rsidR="009B53B4" w:rsidRPr="00045DA9" w:rsidRDefault="009B53B4" w:rsidP="009B53B4">
      <w:pPr>
        <w:spacing w:after="0" w:line="240" w:lineRule="auto"/>
        <w:ind w:left="1440" w:firstLine="720"/>
        <w:jc w:val="thaiDistribute"/>
        <w:rPr>
          <w:rFonts w:ascii="TH SarabunIT๙" w:eastAsia="Calibri" w:hAnsi="TH SarabunIT๙" w:cs="TH SarabunIT๙"/>
          <w:sz w:val="32"/>
          <w:szCs w:val="32"/>
          <w:lang w:val="en-GB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  <w:lang w:val="en-GB"/>
        </w:rPr>
        <w:t>ให้ราษฎรในหมู่บ้านจำนวน 2 คน เข้าร่วมฝึกอบรมตามโครงการดังกล่าวต่อไป</w:t>
      </w:r>
    </w:p>
    <w:p w14:paraId="2F70E492" w14:textId="77777777" w:rsidR="00045DA9" w:rsidRPr="003627A2" w:rsidRDefault="00045DA9" w:rsidP="00833216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  <w:lang w:val="en-GB"/>
        </w:rPr>
      </w:pPr>
    </w:p>
    <w:p w14:paraId="2B1EFD9E" w14:textId="7D1A33D5" w:rsidR="00DA48E1" w:rsidRDefault="00DA48E1" w:rsidP="00C142BB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14:paraId="49E60DEC" w14:textId="77777777" w:rsidR="00C142BB" w:rsidRDefault="00C142BB" w:rsidP="00FD544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E3A4B3" w14:textId="19DA3D25" w:rsidR="00FD544F" w:rsidRDefault="00AE066E" w:rsidP="00AE066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14:paraId="34CC7EB9" w14:textId="0277DC71" w:rsidR="003F192D" w:rsidRDefault="00AE066E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นางรุ่งโรจน์  สีทองสุก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ขอสอบถามชื่อโครงการ ตามหน้า 8  ในชุดโครงการขอผ่อนผันตามมติ ครม.  ว่าชื่อ</w:t>
      </w:r>
    </w:p>
    <w:p w14:paraId="4B5086A9" w14:textId="65ED5DB0" w:rsidR="00AE066E" w:rsidRDefault="00AE066E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โครงการก่อสร้างท่อเหลี่ยม คสล.  หมู่ที่ 2 ตำบลเขาค้อ  จำนวน  3  แห่ง  ไม่ทราบ</w:t>
      </w:r>
    </w:p>
    <w:p w14:paraId="5E301488" w14:textId="41C5AE02" w:rsidR="00AE066E" w:rsidRDefault="00AE066E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ว่าดำเนินการไปแล้วหรือยัง</w:t>
      </w:r>
      <w:r w:rsidR="00CE6671">
        <w:rPr>
          <w:rFonts w:ascii="TH SarabunIT๙" w:hAnsi="TH SarabunIT๙" w:cs="TH SarabunIT๙" w:hint="cs"/>
          <w:sz w:val="32"/>
          <w:szCs w:val="32"/>
          <w:cs/>
        </w:rPr>
        <w:t>ไ</w:t>
      </w:r>
    </w:p>
    <w:p w14:paraId="1D5D5C48" w14:textId="19E1FB25" w:rsidR="00AE066E" w:rsidRDefault="00AE066E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อบต.เขาค้อ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โครงการจำนวน  335  โครงการ  ที่เราขอผ่อนผันตามมติ ครม.ต่อป่าไม้นั้น  เป็นการ</w:t>
      </w:r>
    </w:p>
    <w:p w14:paraId="0D6C6FCB" w14:textId="7FDD5859" w:rsidR="00AE066E" w:rsidRDefault="00AE066E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ขออนุญาตย้อนหลัง  ซึ่งได้ดำเนินการไปแล้ว  สำหรังชื่อโครงการ ท่อเหลี่ยม คสล.นั้น</w:t>
      </w:r>
    </w:p>
    <w:p w14:paraId="6993476A" w14:textId="1D690B6A" w:rsidR="00AE066E" w:rsidRDefault="00AE066E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ก็คือบล็อกคอนเวิร์ด  ที่มีช่องทางน้ำไหล</w:t>
      </w:r>
    </w:p>
    <w:p w14:paraId="61E7A458" w14:textId="2BC86BF2" w:rsidR="00BE61C9" w:rsidRDefault="00BE61C9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มีท่านใดจะเสนอเพิ่มเติมหรือไม่  หากไม่มีสมาชิกท่านใดจะเสนอเพิ่มติม  ผมขอขอบคุณ</w:t>
      </w:r>
    </w:p>
    <w:p w14:paraId="49E569EC" w14:textId="00FAE5AC" w:rsidR="00BE61C9" w:rsidRDefault="00BE61C9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สมาชิกทุกท่านที่เข้าร่วมประชุมในวันนี้  และขอปิดการประชุม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882FC8D" w14:textId="0097F3BB" w:rsidR="00BE61C9" w:rsidRDefault="00BE61C9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ปิดประชุมเวลา  12.00 น.</w:t>
      </w:r>
    </w:p>
    <w:p w14:paraId="606E0FEB" w14:textId="7965930B" w:rsidR="00BE61C9" w:rsidRDefault="00BE61C9" w:rsidP="003F1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C70F25" w14:textId="27913FAE" w:rsidR="00BE61C9" w:rsidRDefault="00BE61C9" w:rsidP="003F192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44C437" w14:textId="02BCADF7" w:rsidR="00C7428F" w:rsidRDefault="00C7428F" w:rsidP="003F192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333962">
        <w:rPr>
          <w:rFonts w:ascii="TH SarabunIT๙" w:hAnsi="TH SarabunIT๙" w:cs="TH SarabunIT๙"/>
          <w:sz w:val="32"/>
          <w:szCs w:val="32"/>
        </w:rPr>
        <w:tab/>
      </w:r>
      <w:r w:rsidR="00333962">
        <w:rPr>
          <w:rFonts w:ascii="TH SarabunIT๙" w:hAnsi="TH SarabunIT๙" w:cs="TH SarabunIT๙"/>
          <w:sz w:val="32"/>
          <w:szCs w:val="32"/>
        </w:rPr>
        <w:tab/>
      </w:r>
      <w:r w:rsidR="00333962">
        <w:rPr>
          <w:rFonts w:ascii="TH SarabunIT๙" w:hAnsi="TH SarabunIT๙" w:cs="TH SarabunIT๙"/>
          <w:sz w:val="32"/>
          <w:szCs w:val="32"/>
        </w:rPr>
        <w:tab/>
      </w:r>
      <w:r w:rsidR="00333962">
        <w:rPr>
          <w:rFonts w:ascii="TH SarabunIT๙" w:hAnsi="TH SarabunIT๙" w:cs="TH SarabunIT๙"/>
          <w:sz w:val="32"/>
          <w:szCs w:val="32"/>
        </w:rPr>
        <w:tab/>
      </w:r>
      <w:r w:rsidR="00333962">
        <w:rPr>
          <w:rFonts w:ascii="TH SarabunIT๙" w:hAnsi="TH SarabunIT๙" w:cs="TH SarabunIT๙" w:hint="cs"/>
          <w:sz w:val="32"/>
          <w:szCs w:val="32"/>
          <w:cs/>
        </w:rPr>
        <w:t>ผู้จดบันทึกการประชุม</w:t>
      </w:r>
    </w:p>
    <w:p w14:paraId="6439428E" w14:textId="5FD776A1" w:rsidR="00C7428F" w:rsidRDefault="00C7428F" w:rsidP="003F192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(นายอ่ำ  พรมสุข)</w:t>
      </w:r>
    </w:p>
    <w:p w14:paraId="2E5F3CC2" w14:textId="7C14F919" w:rsidR="00C7428F" w:rsidRDefault="00C7428F" w:rsidP="003F192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เลขานุการสภาองค์การบริหารส่วนตำบลเขาค้อ</w:t>
      </w:r>
    </w:p>
    <w:p w14:paraId="3966A692" w14:textId="77777777" w:rsidR="003F192D" w:rsidRDefault="003F192D" w:rsidP="004038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DFB10CB" w14:textId="3FC6B486" w:rsidR="003F192D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คณะกรรมการตรวจบันทึกการประชุมสภาองค์การบริหารส่วนตำบลเขาค้อ  สมัยสามัญ สมัยที่ 3 ประจำปี 2566</w:t>
      </w:r>
    </w:p>
    <w:p w14:paraId="45085B5C" w14:textId="64EEB9BA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 1  แล้ว  ปรากฏว่าการจดบันทึกการประชุม  ครบถ้วน ถูกต้องตามระเบียบวาระการประชุม  จึงได้ลง</w:t>
      </w:r>
    </w:p>
    <w:p w14:paraId="3557F0E2" w14:textId="188A13A9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ลายมือชื่อไว้เป็นหลักฐาน</w:t>
      </w:r>
    </w:p>
    <w:p w14:paraId="0420F418" w14:textId="7F40EAF2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8248E3" w14:textId="393319C9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8710E74" w14:textId="4FC3214A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B1478E">
        <w:rPr>
          <w:rFonts w:ascii="TH SarabunIT๙" w:hAnsi="TH SarabunIT๙" w:cs="TH SarabunIT๙"/>
          <w:sz w:val="32"/>
          <w:szCs w:val="32"/>
        </w:rPr>
        <w:t xml:space="preserve">      </w:t>
      </w:r>
      <w:r w:rsidR="00B1478E">
        <w:rPr>
          <w:rFonts w:ascii="TH SarabunIT๙" w:hAnsi="TH SarabunIT๙" w:cs="TH SarabunIT๙" w:hint="cs"/>
          <w:sz w:val="32"/>
          <w:szCs w:val="32"/>
          <w:cs/>
        </w:rPr>
        <w:t>เปา  แซ่คำ</w:t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1D3951">
        <w:rPr>
          <w:rFonts w:ascii="TH SarabunIT๙" w:hAnsi="TH SarabunIT๙" w:cs="TH SarabunIT๙" w:hint="cs"/>
          <w:sz w:val="32"/>
          <w:szCs w:val="32"/>
          <w:cs/>
        </w:rPr>
        <w:t>ประธานกรรมการฯ</w:t>
      </w:r>
    </w:p>
    <w:p w14:paraId="486BD65A" w14:textId="0D7F014E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(นายเปา  แซ๋คำ)</w:t>
      </w:r>
    </w:p>
    <w:p w14:paraId="5BFEACD2" w14:textId="1DF46FA8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อบต.เขาค้อ หมู่ที่ 14 ตำบลเขาค้อ</w:t>
      </w:r>
    </w:p>
    <w:p w14:paraId="25DD9068" w14:textId="3FF9B4E8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B03D59" w14:textId="79722009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B1478E">
        <w:rPr>
          <w:rFonts w:ascii="TH SarabunIT๙" w:hAnsi="TH SarabunIT๙" w:cs="TH SarabunIT๙"/>
          <w:sz w:val="32"/>
          <w:szCs w:val="32"/>
        </w:rPr>
        <w:t xml:space="preserve">       </w:t>
      </w:r>
      <w:r w:rsidR="00B1478E">
        <w:rPr>
          <w:rFonts w:ascii="TH SarabunIT๙" w:hAnsi="TH SarabunIT๙" w:cs="TH SarabunIT๙" w:hint="cs"/>
          <w:sz w:val="32"/>
          <w:szCs w:val="32"/>
          <w:cs/>
        </w:rPr>
        <w:t>รามัญ  บำรุงคีรี</w:t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1D3951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02E64B6" w14:textId="45DF9AE8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(นายรามัญ  บำรุงคีรี)</w:t>
      </w:r>
    </w:p>
    <w:p w14:paraId="4EDA6AD0" w14:textId="77777777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อบต.เขาค้อ หมู่ที่ 9 ตำบลเขาค้อ</w:t>
      </w:r>
    </w:p>
    <w:p w14:paraId="699DFAED" w14:textId="77777777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2A5C9C" w14:textId="666D2ED1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B1478E">
        <w:rPr>
          <w:rFonts w:ascii="TH SarabunIT๙" w:hAnsi="TH SarabunIT๙" w:cs="TH SarabunIT๙"/>
          <w:sz w:val="32"/>
          <w:szCs w:val="32"/>
        </w:rPr>
        <w:t xml:space="preserve">        </w:t>
      </w:r>
      <w:r w:rsidR="00B1478E">
        <w:rPr>
          <w:rFonts w:ascii="TH SarabunIT๙" w:hAnsi="TH SarabunIT๙" w:cs="TH SarabunIT๙" w:hint="cs"/>
          <w:sz w:val="32"/>
          <w:szCs w:val="32"/>
          <w:cs/>
        </w:rPr>
        <w:t>รุ่งโรจน์  สีทองสุก</w:t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1D3951">
        <w:rPr>
          <w:rFonts w:ascii="TH SarabunIT๙" w:hAnsi="TH SarabunIT๙" w:cs="TH SarabunIT๙"/>
          <w:sz w:val="32"/>
          <w:szCs w:val="32"/>
        </w:rPr>
        <w:tab/>
      </w:r>
      <w:r w:rsidR="001D3951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12F9546" w14:textId="051312D0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(นางรุ่งโรจน์  สีทองสุก)</w:t>
      </w:r>
    </w:p>
    <w:p w14:paraId="497E9F02" w14:textId="3DB27217" w:rsidR="00403896" w:rsidRDefault="00403896" w:rsidP="0040389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 อบต.เขาค้อ หมู่ที่ 2 ตำบลสะเดาะพง</w:t>
      </w:r>
    </w:p>
    <w:p w14:paraId="1C7BBC40" w14:textId="27B0C14B" w:rsidR="002557E7" w:rsidRDefault="002557E7" w:rsidP="002557E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2F4160A" w14:textId="77777777" w:rsidR="00CA1FF6" w:rsidRDefault="00CA1FF6" w:rsidP="002557E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43A0AC" w14:textId="2EFEEDE4" w:rsidR="00CA1FF6" w:rsidRDefault="00CA1FF6" w:rsidP="002557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ผู้ตรวจบันทึกการประชุม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7C24EDC6" w14:textId="60D687FF" w:rsidR="00CA1FF6" w:rsidRDefault="00CA1FF6" w:rsidP="002557E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(นายสันทัศน์  รูปล่ำ)</w:t>
      </w:r>
    </w:p>
    <w:p w14:paraId="212C2179" w14:textId="66D94239" w:rsidR="00CA1FF6" w:rsidRDefault="00CA1FF6" w:rsidP="002557E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ประธานสภาองค์การบริหารส่วนตำบลเขาค้อ</w:t>
      </w:r>
    </w:p>
    <w:p w14:paraId="4E438C83" w14:textId="04C8D56F" w:rsidR="00CA1FF6" w:rsidRPr="00F46E4B" w:rsidRDefault="00CA1FF6" w:rsidP="002557E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CA1FF6" w:rsidRPr="00F46E4B" w:rsidSect="004A1B4A">
      <w:pgSz w:w="11906" w:h="16838"/>
      <w:pgMar w:top="1134" w:right="1440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40F4"/>
    <w:multiLevelType w:val="multilevel"/>
    <w:tmpl w:val="0D1C37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2D9A16F0"/>
    <w:multiLevelType w:val="hybridMultilevel"/>
    <w:tmpl w:val="2938B608"/>
    <w:lvl w:ilvl="0" w:tplc="120EE9AC">
      <w:start w:val="1"/>
      <w:numFmt w:val="thaiNumbers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39D55B91"/>
    <w:multiLevelType w:val="hybridMultilevel"/>
    <w:tmpl w:val="F6E41530"/>
    <w:lvl w:ilvl="0" w:tplc="071C174A">
      <w:numFmt w:val="bullet"/>
      <w:lvlText w:val="-"/>
      <w:lvlJc w:val="left"/>
      <w:pPr>
        <w:ind w:left="25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FF72C1D"/>
    <w:multiLevelType w:val="hybridMultilevel"/>
    <w:tmpl w:val="BC9C25A8"/>
    <w:lvl w:ilvl="0" w:tplc="2520BDAA">
      <w:start w:val="1"/>
      <w:numFmt w:val="decimal"/>
      <w:lvlText w:val="%1."/>
      <w:lvlJc w:val="left"/>
      <w:pPr>
        <w:ind w:left="2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6" w:hanging="360"/>
      </w:pPr>
    </w:lvl>
    <w:lvl w:ilvl="2" w:tplc="0409001B" w:tentative="1">
      <w:start w:val="1"/>
      <w:numFmt w:val="lowerRoman"/>
      <w:lvlText w:val="%3."/>
      <w:lvlJc w:val="right"/>
      <w:pPr>
        <w:ind w:left="3796" w:hanging="180"/>
      </w:pPr>
    </w:lvl>
    <w:lvl w:ilvl="3" w:tplc="0409000F" w:tentative="1">
      <w:start w:val="1"/>
      <w:numFmt w:val="decimal"/>
      <w:lvlText w:val="%4."/>
      <w:lvlJc w:val="left"/>
      <w:pPr>
        <w:ind w:left="4516" w:hanging="360"/>
      </w:pPr>
    </w:lvl>
    <w:lvl w:ilvl="4" w:tplc="04090019" w:tentative="1">
      <w:start w:val="1"/>
      <w:numFmt w:val="lowerLetter"/>
      <w:lvlText w:val="%5."/>
      <w:lvlJc w:val="left"/>
      <w:pPr>
        <w:ind w:left="5236" w:hanging="360"/>
      </w:pPr>
    </w:lvl>
    <w:lvl w:ilvl="5" w:tplc="0409001B" w:tentative="1">
      <w:start w:val="1"/>
      <w:numFmt w:val="lowerRoman"/>
      <w:lvlText w:val="%6."/>
      <w:lvlJc w:val="right"/>
      <w:pPr>
        <w:ind w:left="5956" w:hanging="180"/>
      </w:pPr>
    </w:lvl>
    <w:lvl w:ilvl="6" w:tplc="0409000F" w:tentative="1">
      <w:start w:val="1"/>
      <w:numFmt w:val="decimal"/>
      <w:lvlText w:val="%7."/>
      <w:lvlJc w:val="left"/>
      <w:pPr>
        <w:ind w:left="6676" w:hanging="360"/>
      </w:pPr>
    </w:lvl>
    <w:lvl w:ilvl="7" w:tplc="04090019" w:tentative="1">
      <w:start w:val="1"/>
      <w:numFmt w:val="lowerLetter"/>
      <w:lvlText w:val="%8."/>
      <w:lvlJc w:val="left"/>
      <w:pPr>
        <w:ind w:left="7396" w:hanging="360"/>
      </w:pPr>
    </w:lvl>
    <w:lvl w:ilvl="8" w:tplc="04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4" w15:restartNumberingAfterBreak="0">
    <w:nsid w:val="6E515F01"/>
    <w:multiLevelType w:val="hybridMultilevel"/>
    <w:tmpl w:val="4DF08430"/>
    <w:lvl w:ilvl="0" w:tplc="E15061E0">
      <w:numFmt w:val="bullet"/>
      <w:lvlText w:val="-"/>
      <w:lvlJc w:val="left"/>
      <w:pPr>
        <w:ind w:left="21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02223847">
    <w:abstractNumId w:val="0"/>
  </w:num>
  <w:num w:numId="2" w16cid:durableId="958531359">
    <w:abstractNumId w:val="2"/>
  </w:num>
  <w:num w:numId="3" w16cid:durableId="1886141467">
    <w:abstractNumId w:val="4"/>
  </w:num>
  <w:num w:numId="4" w16cid:durableId="1088381511">
    <w:abstractNumId w:val="1"/>
  </w:num>
  <w:num w:numId="5" w16cid:durableId="1477720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4B"/>
    <w:rsid w:val="00045DA9"/>
    <w:rsid w:val="00062A01"/>
    <w:rsid w:val="0011424C"/>
    <w:rsid w:val="00131DBA"/>
    <w:rsid w:val="001D3951"/>
    <w:rsid w:val="001F01A5"/>
    <w:rsid w:val="002234EB"/>
    <w:rsid w:val="00227E88"/>
    <w:rsid w:val="002557E7"/>
    <w:rsid w:val="00285E13"/>
    <w:rsid w:val="002C0117"/>
    <w:rsid w:val="002C79A1"/>
    <w:rsid w:val="002E3142"/>
    <w:rsid w:val="00333962"/>
    <w:rsid w:val="0034789C"/>
    <w:rsid w:val="003F192D"/>
    <w:rsid w:val="00403896"/>
    <w:rsid w:val="00426292"/>
    <w:rsid w:val="004A1B4A"/>
    <w:rsid w:val="00523561"/>
    <w:rsid w:val="005302B9"/>
    <w:rsid w:val="00540268"/>
    <w:rsid w:val="00554207"/>
    <w:rsid w:val="005A32EA"/>
    <w:rsid w:val="005D4C9F"/>
    <w:rsid w:val="00600ABA"/>
    <w:rsid w:val="006B6079"/>
    <w:rsid w:val="006E7762"/>
    <w:rsid w:val="007715DC"/>
    <w:rsid w:val="00781663"/>
    <w:rsid w:val="007F3745"/>
    <w:rsid w:val="008330EF"/>
    <w:rsid w:val="00833216"/>
    <w:rsid w:val="008424C6"/>
    <w:rsid w:val="00843AFA"/>
    <w:rsid w:val="008724C0"/>
    <w:rsid w:val="008C21D9"/>
    <w:rsid w:val="008E789F"/>
    <w:rsid w:val="00983A97"/>
    <w:rsid w:val="009A0904"/>
    <w:rsid w:val="009B53B4"/>
    <w:rsid w:val="00A55A27"/>
    <w:rsid w:val="00A67107"/>
    <w:rsid w:val="00AE066E"/>
    <w:rsid w:val="00B07660"/>
    <w:rsid w:val="00B1478E"/>
    <w:rsid w:val="00B55EF6"/>
    <w:rsid w:val="00B91462"/>
    <w:rsid w:val="00BB1561"/>
    <w:rsid w:val="00BE61C9"/>
    <w:rsid w:val="00C142BB"/>
    <w:rsid w:val="00C7428F"/>
    <w:rsid w:val="00CA1FF6"/>
    <w:rsid w:val="00CC409E"/>
    <w:rsid w:val="00CE6671"/>
    <w:rsid w:val="00D808B2"/>
    <w:rsid w:val="00D93A4E"/>
    <w:rsid w:val="00DA48E1"/>
    <w:rsid w:val="00DE351A"/>
    <w:rsid w:val="00E60F9C"/>
    <w:rsid w:val="00EF630C"/>
    <w:rsid w:val="00F46E4B"/>
    <w:rsid w:val="00FB3EAB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487D"/>
  <w15:chartTrackingRefBased/>
  <w15:docId w15:val="{E92FA910-356E-4D62-A6CD-ED63DC4E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6E4B"/>
    <w:pPr>
      <w:ind w:left="720"/>
      <w:contextualSpacing/>
    </w:pPr>
  </w:style>
  <w:style w:type="paragraph" w:styleId="a4">
    <w:name w:val="No Spacing"/>
    <w:uiPriority w:val="1"/>
    <w:qFormat/>
    <w:rsid w:val="00114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9843-589B-43B5-ADA0-F863062E1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10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71</cp:revision>
  <cp:lastPrinted>2023-08-09T08:07:00Z</cp:lastPrinted>
  <dcterms:created xsi:type="dcterms:W3CDTF">2023-08-08T03:20:00Z</dcterms:created>
  <dcterms:modified xsi:type="dcterms:W3CDTF">2023-09-06T06:42:00Z</dcterms:modified>
</cp:coreProperties>
</file>